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1D4A" w14:textId="77777777" w:rsidR="00CD65A4" w:rsidRDefault="00CD65A4" w:rsidP="009335E2"/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8219"/>
      </w:tblGrid>
      <w:tr w:rsidR="00E82A44" w:rsidRPr="002C0795" w14:paraId="08280CCC" w14:textId="77777777" w:rsidTr="00C87A00">
        <w:trPr>
          <w:trHeight w:val="915"/>
        </w:trPr>
        <w:tc>
          <w:tcPr>
            <w:tcW w:w="1700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2FBB7753" w14:textId="77777777" w:rsidR="00E82A44" w:rsidRPr="002C0795" w:rsidRDefault="00B13753" w:rsidP="008C4C30">
            <w:r w:rsidRPr="002C0795">
              <w:rPr>
                <w:noProof/>
                <w:lang w:val="de-DE" w:eastAsia="de-DE"/>
              </w:rPr>
              <w:drawing>
                <wp:inline distT="0" distB="0" distL="0" distR="0" wp14:anchorId="22121692" wp14:editId="2AF89B22">
                  <wp:extent cx="963778" cy="1165860"/>
                  <wp:effectExtent l="19050" t="0" r="7772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778" cy="116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9" w:type="dxa"/>
            <w:tcMar>
              <w:left w:w="0" w:type="dxa"/>
              <w:right w:w="0" w:type="dxa"/>
            </w:tcMar>
          </w:tcPr>
          <w:p w14:paraId="45DD8404" w14:textId="77777777" w:rsidR="00E82A44" w:rsidRPr="002C0795" w:rsidRDefault="00B13753" w:rsidP="003E3164">
            <w:pPr>
              <w:pStyle w:val="Normal10"/>
              <w:rPr>
                <w:lang w:val="en-US"/>
              </w:rPr>
            </w:pPr>
            <w:r w:rsidRPr="002C0795">
              <w:rPr>
                <w:lang w:val="en-US"/>
              </w:rPr>
              <w:t>Control of radiator heating systems</w:t>
            </w:r>
          </w:p>
          <w:p w14:paraId="5E1E77A0" w14:textId="77777777" w:rsidR="00E82A44" w:rsidRPr="002C0795" w:rsidRDefault="00E82A44" w:rsidP="00011947">
            <w:pPr>
              <w:pStyle w:val="Normal10"/>
              <w:rPr>
                <w:lang w:val="en-US"/>
              </w:rPr>
            </w:pPr>
          </w:p>
          <w:p w14:paraId="51E01DB9" w14:textId="77777777" w:rsidR="00B13753" w:rsidRPr="002C0795" w:rsidRDefault="00B13753" w:rsidP="00B13753">
            <w:pPr>
              <w:pStyle w:val="CopyHead"/>
              <w:rPr>
                <w:lang w:val="en-US"/>
              </w:rPr>
            </w:pPr>
            <w:r w:rsidRPr="002C0795">
              <w:rPr>
                <w:lang w:val="en-US"/>
              </w:rPr>
              <w:t>Room thermostat RDD310/EH</w:t>
            </w:r>
          </w:p>
          <w:p w14:paraId="1DE131ED" w14:textId="77777777" w:rsidR="00B13753" w:rsidRPr="002C0795" w:rsidRDefault="00B13753" w:rsidP="00B13753">
            <w:pPr>
              <w:pStyle w:val="Bullet1"/>
              <w:numPr>
                <w:ilvl w:val="0"/>
                <w:numId w:val="14"/>
              </w:numPr>
              <w:rPr>
                <w:lang w:val="en-US"/>
              </w:rPr>
            </w:pPr>
            <w:r w:rsidRPr="002C0795">
              <w:rPr>
                <w:lang w:val="en-US"/>
              </w:rPr>
              <w:t xml:space="preserve">Control of </w:t>
            </w:r>
            <w:r w:rsidR="0057186D" w:rsidRPr="002C0795">
              <w:rPr>
                <w:lang w:val="en-US"/>
              </w:rPr>
              <w:t>radiator heating system</w:t>
            </w:r>
          </w:p>
          <w:p w14:paraId="63452444" w14:textId="77777777" w:rsidR="00B13753" w:rsidRPr="002C0795" w:rsidRDefault="00B13753" w:rsidP="00B13753">
            <w:pPr>
              <w:pStyle w:val="Bullet1"/>
              <w:numPr>
                <w:ilvl w:val="0"/>
                <w:numId w:val="14"/>
              </w:numPr>
              <w:rPr>
                <w:lang w:val="en-US"/>
              </w:rPr>
            </w:pPr>
            <w:r w:rsidRPr="002C0795">
              <w:rPr>
                <w:lang w:val="en-US"/>
              </w:rPr>
              <w:t>Room temperature limitation with built-in sensor</w:t>
            </w:r>
          </w:p>
          <w:p w14:paraId="6E8D365E" w14:textId="77777777" w:rsidR="00B13753" w:rsidRPr="002C0795" w:rsidRDefault="00B13753" w:rsidP="00B13753">
            <w:pPr>
              <w:pStyle w:val="Bullet1"/>
              <w:numPr>
                <w:ilvl w:val="0"/>
                <w:numId w:val="0"/>
              </w:numPr>
              <w:ind w:left="170" w:hanging="170"/>
              <w:rPr>
                <w:lang w:val="en-US"/>
              </w:rPr>
            </w:pPr>
          </w:p>
          <w:p w14:paraId="3A6BA30B" w14:textId="77777777" w:rsidR="00B13753" w:rsidRPr="002C0795" w:rsidRDefault="00B13753" w:rsidP="00B13753">
            <w:pPr>
              <w:pStyle w:val="CopyHead"/>
            </w:pPr>
            <w:r w:rsidRPr="002C0795">
              <w:rPr>
                <w:lang w:val="en-US"/>
              </w:rPr>
              <w:t>RDE410/EH variant</w:t>
            </w:r>
            <w:r w:rsidRPr="002C0795">
              <w:t xml:space="preserve"> </w:t>
            </w:r>
          </w:p>
          <w:p w14:paraId="4E5AB03E" w14:textId="77777777" w:rsidR="00E82A44" w:rsidRPr="002C0795" w:rsidRDefault="00B13753" w:rsidP="00B13753">
            <w:pPr>
              <w:pStyle w:val="Bullet1"/>
            </w:pPr>
            <w:r w:rsidRPr="002C0795">
              <w:rPr>
                <w:lang w:val="en-US"/>
              </w:rPr>
              <w:t>With Auto Timer</w:t>
            </w:r>
          </w:p>
        </w:tc>
      </w:tr>
      <w:tr w:rsidR="009A2CFA" w:rsidRPr="002C0795" w14:paraId="2669A4F0" w14:textId="77777777" w:rsidTr="00C87A00">
        <w:trPr>
          <w:trHeight w:val="80"/>
        </w:trPr>
        <w:tc>
          <w:tcPr>
            <w:tcW w:w="170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37FB286" w14:textId="77777777" w:rsidR="009A2CFA" w:rsidRPr="002C0795" w:rsidRDefault="009A2CFA" w:rsidP="001D6E12"/>
        </w:tc>
        <w:tc>
          <w:tcPr>
            <w:tcW w:w="8219" w:type="dxa"/>
            <w:tcMar>
              <w:left w:w="0" w:type="dxa"/>
              <w:right w:w="0" w:type="dxa"/>
            </w:tcMar>
          </w:tcPr>
          <w:p w14:paraId="54F06BEF" w14:textId="77777777" w:rsidR="009A2CFA" w:rsidRPr="002C0795" w:rsidRDefault="009A2CFA" w:rsidP="001D6E12"/>
        </w:tc>
      </w:tr>
    </w:tbl>
    <w:p w14:paraId="3DE9615B" w14:textId="77777777" w:rsidR="00B033E6" w:rsidRPr="002C0795" w:rsidRDefault="00B033E6" w:rsidP="009335E2"/>
    <w:tbl>
      <w:tblPr>
        <w:tblStyle w:val="Grilledutableau"/>
        <w:tblW w:w="9921" w:type="dxa"/>
        <w:tblInd w:w="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8218"/>
      </w:tblGrid>
      <w:tr w:rsidR="00D86AAF" w:rsidRPr="002C0795" w14:paraId="59D352CD" w14:textId="77777777" w:rsidTr="00C87A00">
        <w:trPr>
          <w:trHeight w:val="80"/>
        </w:trPr>
        <w:tc>
          <w:tcPr>
            <w:tcW w:w="1703" w:type="dxa"/>
            <w:vMerge w:val="restart"/>
            <w:tcBorders>
              <w:bottom w:val="nil"/>
            </w:tcBorders>
            <w:tcMar>
              <w:left w:w="0" w:type="dxa"/>
              <w:right w:w="0" w:type="dxa"/>
            </w:tcMar>
          </w:tcPr>
          <w:p w14:paraId="3D48B58D" w14:textId="77777777" w:rsidR="00D86AAF" w:rsidRPr="002C0795" w:rsidRDefault="003E3164" w:rsidP="006B3101">
            <w:pPr>
              <w:pStyle w:val="MarginalNoteBold"/>
            </w:pPr>
            <w:r w:rsidRPr="002C0795">
              <w:t>Plant diagram</w:t>
            </w:r>
          </w:p>
        </w:tc>
        <w:tc>
          <w:tcPr>
            <w:tcW w:w="8218" w:type="dxa"/>
            <w:tcMar>
              <w:left w:w="0" w:type="dxa"/>
              <w:right w:w="0" w:type="dxa"/>
            </w:tcMar>
          </w:tcPr>
          <w:p w14:paraId="2969C5BB" w14:textId="77777777" w:rsidR="00D86AAF" w:rsidRPr="002C0795" w:rsidRDefault="00D86AAF" w:rsidP="00D86AAF"/>
        </w:tc>
      </w:tr>
      <w:tr w:rsidR="00D86AAF" w:rsidRPr="002C0795" w14:paraId="5B5DCE5C" w14:textId="77777777" w:rsidTr="00C87A00">
        <w:trPr>
          <w:trHeight w:val="80"/>
        </w:trPr>
        <w:tc>
          <w:tcPr>
            <w:tcW w:w="1703" w:type="dxa"/>
            <w:vMerge/>
            <w:tcBorders>
              <w:bottom w:val="nil"/>
            </w:tcBorders>
            <w:tcMar>
              <w:left w:w="0" w:type="dxa"/>
              <w:right w:w="0" w:type="dxa"/>
            </w:tcMar>
          </w:tcPr>
          <w:p w14:paraId="1B1C6156" w14:textId="77777777" w:rsidR="00D86AAF" w:rsidRPr="002C0795" w:rsidRDefault="00D86AAF" w:rsidP="006B3101">
            <w:pPr>
              <w:pStyle w:val="MarginalNoteBold"/>
            </w:pPr>
          </w:p>
        </w:tc>
        <w:tc>
          <w:tcPr>
            <w:tcW w:w="8218" w:type="dxa"/>
            <w:tcMar>
              <w:left w:w="0" w:type="dxa"/>
              <w:right w:w="0" w:type="dxa"/>
            </w:tcMar>
          </w:tcPr>
          <w:p w14:paraId="2ACED212" w14:textId="77777777" w:rsidR="00D86AAF" w:rsidRPr="002C0795" w:rsidRDefault="005869A0" w:rsidP="00D86AAF">
            <w:r w:rsidRPr="002C0795">
              <w:rPr>
                <w:noProof/>
                <w:lang w:val="de-DE" w:eastAsia="de-DE"/>
              </w:rPr>
              <w:drawing>
                <wp:inline distT="0" distB="0" distL="0" distR="0" wp14:anchorId="1E6434C1" wp14:editId="05489BF2">
                  <wp:extent cx="1709014" cy="1207922"/>
                  <wp:effectExtent l="19050" t="0" r="5486" b="0"/>
                  <wp:docPr id="1" name="Grafik 0" descr="1421S0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21S02.wm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014" cy="1207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6BDF" w:rsidRPr="002C0795" w14:paraId="4B8BADCC" w14:textId="77777777" w:rsidTr="00C87A00">
        <w:trPr>
          <w:trHeight w:val="80"/>
        </w:trPr>
        <w:tc>
          <w:tcPr>
            <w:tcW w:w="170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8C286C0" w14:textId="77777777" w:rsidR="00616BDF" w:rsidRPr="002C0795" w:rsidRDefault="00616BDF" w:rsidP="007066F6"/>
        </w:tc>
        <w:tc>
          <w:tcPr>
            <w:tcW w:w="8218" w:type="dxa"/>
            <w:tcMar>
              <w:left w:w="0" w:type="dxa"/>
              <w:right w:w="0" w:type="dxa"/>
            </w:tcMar>
          </w:tcPr>
          <w:p w14:paraId="19B839BC" w14:textId="77777777" w:rsidR="00616BDF" w:rsidRPr="002C0795" w:rsidRDefault="00616BDF" w:rsidP="007066F6"/>
        </w:tc>
      </w:tr>
    </w:tbl>
    <w:p w14:paraId="48975668" w14:textId="77777777" w:rsidR="00C753D6" w:rsidRPr="002C0795" w:rsidRDefault="00C753D6" w:rsidP="009335E2"/>
    <w:tbl>
      <w:tblPr>
        <w:tblStyle w:val="Grilledutableau"/>
        <w:tblW w:w="9921" w:type="dxa"/>
        <w:tblInd w:w="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4054"/>
        <w:gridCol w:w="113"/>
        <w:gridCol w:w="4054"/>
      </w:tblGrid>
      <w:tr w:rsidR="00D37CC0" w:rsidRPr="002C0795" w14:paraId="79D2F6F3" w14:textId="77777777" w:rsidTr="00C87A00">
        <w:trPr>
          <w:trHeight w:val="140"/>
        </w:trPr>
        <w:tc>
          <w:tcPr>
            <w:tcW w:w="1700" w:type="dxa"/>
            <w:vMerge w:val="restart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0DAB1D0" w14:textId="77777777" w:rsidR="00D37CC0" w:rsidRPr="002C0795" w:rsidRDefault="00D37CC0" w:rsidP="00D37CC0">
            <w:pPr>
              <w:pStyle w:val="MarginalNoteBold"/>
            </w:pPr>
            <w:r w:rsidRPr="002C0795">
              <w:t>Fun</w:t>
            </w:r>
            <w:r w:rsidR="003E3164" w:rsidRPr="002C0795">
              <w:t>c</w:t>
            </w:r>
            <w:r w:rsidRPr="002C0795">
              <w:t>tion</w:t>
            </w:r>
            <w:r w:rsidR="003E3164" w:rsidRPr="002C0795">
              <w:t xml:space="preserve"> </w:t>
            </w:r>
            <w:r w:rsidRPr="002C0795">
              <w:t>diagram</w:t>
            </w:r>
            <w:r w:rsidR="003E3164" w:rsidRPr="002C0795">
              <w:t>s</w:t>
            </w:r>
          </w:p>
        </w:tc>
        <w:tc>
          <w:tcPr>
            <w:tcW w:w="405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10E47732" w14:textId="77777777" w:rsidR="00D37CC0" w:rsidRPr="002C0795" w:rsidRDefault="00D37CC0" w:rsidP="00D37CC0">
            <w:pPr>
              <w:pStyle w:val="CopyHead"/>
            </w:pPr>
          </w:p>
        </w:tc>
        <w:tc>
          <w:tcPr>
            <w:tcW w:w="11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27BD6BBE" w14:textId="77777777" w:rsidR="00D37CC0" w:rsidRPr="002C0795" w:rsidRDefault="00D37CC0" w:rsidP="00D37CC0">
            <w:pPr>
              <w:pStyle w:val="CopyHead"/>
              <w:rPr>
                <w:bCs/>
              </w:rPr>
            </w:pPr>
          </w:p>
        </w:tc>
        <w:tc>
          <w:tcPr>
            <w:tcW w:w="405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28DB22CE" w14:textId="77777777" w:rsidR="00D37CC0" w:rsidRPr="002C0795" w:rsidRDefault="00D37CC0" w:rsidP="00D37CC0">
            <w:pPr>
              <w:pStyle w:val="CopyHead"/>
            </w:pPr>
          </w:p>
        </w:tc>
      </w:tr>
      <w:tr w:rsidR="00D37CC0" w:rsidRPr="002C0795" w14:paraId="224497C9" w14:textId="77777777" w:rsidTr="00C87A00">
        <w:trPr>
          <w:trHeight w:val="70"/>
        </w:trPr>
        <w:tc>
          <w:tcPr>
            <w:tcW w:w="1700" w:type="dxa"/>
            <w:vMerge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2D58B85F" w14:textId="77777777" w:rsidR="00D37CC0" w:rsidRPr="002C0795" w:rsidRDefault="00D37CC0" w:rsidP="00D37CC0"/>
        </w:tc>
        <w:tc>
          <w:tcPr>
            <w:tcW w:w="405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3FA5E429" w14:textId="77777777" w:rsidR="00D37CC0" w:rsidRPr="002C0795" w:rsidRDefault="00D37CC0" w:rsidP="00A90E1E"/>
        </w:tc>
        <w:tc>
          <w:tcPr>
            <w:tcW w:w="11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5A2ED5F4" w14:textId="77777777" w:rsidR="00D37CC0" w:rsidRPr="002C0795" w:rsidRDefault="00D37CC0" w:rsidP="00A90E1E"/>
        </w:tc>
        <w:tc>
          <w:tcPr>
            <w:tcW w:w="405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51D2E268" w14:textId="77777777" w:rsidR="00D37CC0" w:rsidRPr="002C0795" w:rsidRDefault="00D37CC0" w:rsidP="00A90E1E"/>
        </w:tc>
      </w:tr>
      <w:tr w:rsidR="00D37CC0" w:rsidRPr="002C0795" w14:paraId="5053430B" w14:textId="77777777" w:rsidTr="00C87A00">
        <w:trPr>
          <w:trHeight w:val="70"/>
        </w:trPr>
        <w:tc>
          <w:tcPr>
            <w:tcW w:w="1700" w:type="dxa"/>
            <w:vMerge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3C7FB1FE" w14:textId="77777777" w:rsidR="00D37CC0" w:rsidRPr="002C0795" w:rsidRDefault="00D37CC0" w:rsidP="00D37CC0">
            <w:pPr>
              <w:pStyle w:val="MarginalNoteBold"/>
            </w:pPr>
          </w:p>
        </w:tc>
        <w:tc>
          <w:tcPr>
            <w:tcW w:w="405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09DC2B0D" w14:textId="77777777" w:rsidR="00D37CC0" w:rsidRPr="002C0795" w:rsidRDefault="00985D9C" w:rsidP="003B2139">
            <w:r w:rsidRPr="002C0795">
              <w:rPr>
                <w:rFonts w:ascii="SimSun" w:eastAsia="Times New Roman" w:hAnsiTheme="minorBidi" w:cstheme="minorBidi"/>
                <w:szCs w:val="24"/>
              </w:rPr>
              <w:object w:dxaOrig="3329" w:dyaOrig="2301" w14:anchorId="4D933F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6.8pt;height:114.6pt" o:ole="">
                  <v:imagedata r:id="rId9" o:title=""/>
                </v:shape>
                <o:OLEObject Type="Embed" ProgID="CorelDESIGNER.Graphic.14" ShapeID="_x0000_i1025" DrawAspect="Content" ObjectID="_1749823555" r:id="rId10"/>
              </w:object>
            </w:r>
          </w:p>
        </w:tc>
        <w:tc>
          <w:tcPr>
            <w:tcW w:w="11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5E6C5A07" w14:textId="77777777" w:rsidR="00D37CC0" w:rsidRPr="002C0795" w:rsidRDefault="00D37CC0" w:rsidP="00D37CC0"/>
        </w:tc>
        <w:tc>
          <w:tcPr>
            <w:tcW w:w="405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DC6A33E" w14:textId="77777777" w:rsidR="00985D9C" w:rsidRPr="002C0795" w:rsidRDefault="00985D9C" w:rsidP="00985D9C">
            <w:pPr>
              <w:tabs>
                <w:tab w:val="left" w:pos="540"/>
              </w:tabs>
              <w:rPr>
                <w:lang w:val="en-US"/>
              </w:rPr>
            </w:pPr>
            <w:r w:rsidRPr="002C0795">
              <w:rPr>
                <w:lang w:val="en-US"/>
              </w:rPr>
              <w:t>T:</w:t>
            </w:r>
            <w:r w:rsidRPr="002C0795">
              <w:rPr>
                <w:lang w:val="en-US"/>
              </w:rPr>
              <w:tab/>
              <w:t>Room temperature</w:t>
            </w:r>
          </w:p>
          <w:p w14:paraId="48718685" w14:textId="77777777" w:rsidR="00985D9C" w:rsidRPr="002C0795" w:rsidRDefault="00985D9C" w:rsidP="00985D9C">
            <w:pPr>
              <w:tabs>
                <w:tab w:val="left" w:pos="540"/>
              </w:tabs>
              <w:rPr>
                <w:lang w:val="en-US"/>
              </w:rPr>
            </w:pPr>
            <w:r w:rsidRPr="002C0795">
              <w:rPr>
                <w:lang w:val="en-US"/>
              </w:rPr>
              <w:t xml:space="preserve">SDH </w:t>
            </w:r>
            <w:r w:rsidRPr="002C0795">
              <w:rPr>
                <w:lang w:val="en-US"/>
              </w:rPr>
              <w:tab/>
              <w:t>Switching differential heating</w:t>
            </w:r>
          </w:p>
          <w:p w14:paraId="4642860A" w14:textId="77777777" w:rsidR="00985D9C" w:rsidRPr="002C0795" w:rsidRDefault="00985D9C" w:rsidP="00985D9C">
            <w:pPr>
              <w:tabs>
                <w:tab w:val="left" w:pos="540"/>
              </w:tabs>
              <w:rPr>
                <w:lang w:val="en-US"/>
              </w:rPr>
            </w:pPr>
            <w:r w:rsidRPr="002C0795">
              <w:rPr>
                <w:lang w:val="en-US"/>
              </w:rPr>
              <w:t>W:</w:t>
            </w:r>
            <w:r w:rsidRPr="002C0795">
              <w:rPr>
                <w:lang w:val="en-US"/>
              </w:rPr>
              <w:tab/>
              <w:t>Room temperature setpoint</w:t>
            </w:r>
          </w:p>
          <w:p w14:paraId="011D12CA" w14:textId="77777777" w:rsidR="00985D9C" w:rsidRPr="002C0795" w:rsidRDefault="00985D9C" w:rsidP="00985D9C">
            <w:pPr>
              <w:rPr>
                <w:lang w:val="en-US"/>
              </w:rPr>
            </w:pPr>
            <w:r w:rsidRPr="002C0795">
              <w:rPr>
                <w:lang w:val="en-US"/>
              </w:rPr>
              <w:t>Y1:</w:t>
            </w:r>
            <w:r w:rsidRPr="002C0795">
              <w:rPr>
                <w:lang w:val="en-US"/>
              </w:rPr>
              <w:tab/>
              <w:t>Output signal for heating</w:t>
            </w:r>
          </w:p>
          <w:p w14:paraId="53668B1A" w14:textId="77777777" w:rsidR="00985D9C" w:rsidRPr="002C0795" w:rsidRDefault="00985D9C" w:rsidP="00985D9C">
            <w:pPr>
              <w:rPr>
                <w:lang w:val="en-US"/>
              </w:rPr>
            </w:pPr>
          </w:p>
          <w:p w14:paraId="1FF3355F" w14:textId="77777777" w:rsidR="00D37CC0" w:rsidRPr="002C0795" w:rsidRDefault="00985D9C" w:rsidP="00985D9C">
            <w:r w:rsidRPr="002C0795">
              <w:rPr>
                <w:lang w:val="en-US"/>
              </w:rPr>
              <w:t>The thermostat acquires the room temperature with its built-in sensor and maintains the setpoint by delivering control commands. The switching differential is 1 K.</w:t>
            </w:r>
          </w:p>
        </w:tc>
      </w:tr>
    </w:tbl>
    <w:p w14:paraId="253FEC6B" w14:textId="77777777" w:rsidR="00D37CC0" w:rsidRPr="002C0795" w:rsidRDefault="00D37CC0" w:rsidP="009335E2"/>
    <w:tbl>
      <w:tblPr>
        <w:tblStyle w:val="Grilledutableau"/>
        <w:tblW w:w="9921" w:type="dxa"/>
        <w:tblInd w:w="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219"/>
      </w:tblGrid>
      <w:tr w:rsidR="0097188F" w:rsidRPr="002C0795" w14:paraId="407FD82D" w14:textId="77777777" w:rsidTr="0097188F">
        <w:trPr>
          <w:trHeight w:val="80"/>
        </w:trPr>
        <w:tc>
          <w:tcPr>
            <w:tcW w:w="1702" w:type="dxa"/>
            <w:tcBorders>
              <w:top w:val="nil"/>
            </w:tcBorders>
            <w:tcMar>
              <w:left w:w="0" w:type="dxa"/>
              <w:right w:w="0" w:type="dxa"/>
            </w:tcMar>
          </w:tcPr>
          <w:p w14:paraId="205D7C2C" w14:textId="77777777" w:rsidR="0097188F" w:rsidRPr="002C0795" w:rsidRDefault="0097188F" w:rsidP="006A0E9B">
            <w:pPr>
              <w:spacing w:line="240" w:lineRule="auto"/>
            </w:pPr>
          </w:p>
        </w:tc>
        <w:tc>
          <w:tcPr>
            <w:tcW w:w="8219" w:type="dxa"/>
            <w:tcBorders>
              <w:top w:val="nil"/>
            </w:tcBorders>
            <w:tcMar>
              <w:left w:w="0" w:type="dxa"/>
              <w:right w:w="0" w:type="dxa"/>
            </w:tcMar>
          </w:tcPr>
          <w:p w14:paraId="3D715969" w14:textId="77777777" w:rsidR="0097188F" w:rsidRPr="002C0795" w:rsidRDefault="0097188F" w:rsidP="001E53F0"/>
        </w:tc>
      </w:tr>
    </w:tbl>
    <w:p w14:paraId="039517AF" w14:textId="77777777" w:rsidR="0097188F" w:rsidRPr="002C0795" w:rsidRDefault="0097188F" w:rsidP="009335E2"/>
    <w:p w14:paraId="09BA462E" w14:textId="77777777" w:rsidR="006A0E9B" w:rsidRPr="002C0795" w:rsidRDefault="006A0E9B" w:rsidP="009335E2"/>
    <w:p w14:paraId="4A230FA1" w14:textId="77777777" w:rsidR="00683FF8" w:rsidRPr="002C0795" w:rsidRDefault="00683FF8" w:rsidP="009335E2"/>
    <w:p w14:paraId="3E1B60D1" w14:textId="77777777" w:rsidR="00C753D6" w:rsidRPr="002C0795" w:rsidRDefault="00683FF8" w:rsidP="009335E2">
      <w:r w:rsidRPr="002C0795">
        <w:br w:type="page"/>
      </w:r>
    </w:p>
    <w:tbl>
      <w:tblPr>
        <w:tblStyle w:val="Grilledutableau"/>
        <w:tblW w:w="5867" w:type="dxa"/>
        <w:tblInd w:w="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4054"/>
        <w:gridCol w:w="113"/>
      </w:tblGrid>
      <w:tr w:rsidR="00966422" w:rsidRPr="002C0795" w14:paraId="3F48DDA7" w14:textId="77777777" w:rsidTr="00966422">
        <w:trPr>
          <w:trHeight w:val="80"/>
        </w:trPr>
        <w:tc>
          <w:tcPr>
            <w:tcW w:w="1700" w:type="dxa"/>
            <w:vMerge w:val="restart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3B5DF6C9" w14:textId="77777777" w:rsidR="00966422" w:rsidRPr="002C0795" w:rsidRDefault="00966422" w:rsidP="00C5362D">
            <w:pPr>
              <w:pStyle w:val="MarginalNoteBold"/>
            </w:pPr>
            <w:r w:rsidRPr="002C0795">
              <w:lastRenderedPageBreak/>
              <w:t xml:space="preserve">Description </w:t>
            </w:r>
            <w:r w:rsidRPr="002C0795">
              <w:br/>
              <w:t>of functions</w:t>
            </w:r>
          </w:p>
        </w:tc>
        <w:tc>
          <w:tcPr>
            <w:tcW w:w="405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1ED15417" w14:textId="77777777" w:rsidR="00966422" w:rsidRPr="002C0795" w:rsidRDefault="00966422" w:rsidP="00C5362D">
            <w:pPr>
              <w:pStyle w:val="CopyHead"/>
            </w:pPr>
            <w:r w:rsidRPr="002C0795">
              <w:t>Basic functions</w:t>
            </w:r>
          </w:p>
        </w:tc>
        <w:tc>
          <w:tcPr>
            <w:tcW w:w="11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5F93AC61" w14:textId="77777777" w:rsidR="00966422" w:rsidRPr="002C0795" w:rsidRDefault="00966422" w:rsidP="00C5362D">
            <w:pPr>
              <w:pStyle w:val="CopyHead"/>
            </w:pPr>
          </w:p>
        </w:tc>
      </w:tr>
      <w:tr w:rsidR="00966422" w:rsidRPr="008E3C4F" w14:paraId="30513828" w14:textId="77777777" w:rsidTr="00966422">
        <w:trPr>
          <w:trHeight w:val="213"/>
        </w:trPr>
        <w:tc>
          <w:tcPr>
            <w:tcW w:w="1700" w:type="dxa"/>
            <w:vMerge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696C3664" w14:textId="77777777" w:rsidR="00966422" w:rsidRPr="002C0795" w:rsidRDefault="00966422" w:rsidP="00C5362D">
            <w:pPr>
              <w:pStyle w:val="MarginalNoteBold"/>
            </w:pPr>
          </w:p>
        </w:tc>
        <w:tc>
          <w:tcPr>
            <w:tcW w:w="405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76F9BA7" w14:textId="77777777" w:rsidR="00966422" w:rsidRPr="002C0795" w:rsidRDefault="00966422" w:rsidP="00C5362D">
            <w:pPr>
              <w:pStyle w:val="Bullet1"/>
              <w:numPr>
                <w:ilvl w:val="0"/>
                <w:numId w:val="14"/>
              </w:numPr>
              <w:rPr>
                <w:lang w:val="en-US"/>
              </w:rPr>
            </w:pPr>
            <w:r w:rsidRPr="002C0795">
              <w:rPr>
                <w:lang w:val="en-US"/>
              </w:rPr>
              <w:t>Floor temperature limitation with built in temperature sensor</w:t>
            </w:r>
          </w:p>
          <w:p w14:paraId="0FB34324" w14:textId="77777777" w:rsidR="00966422" w:rsidRPr="002C0795" w:rsidRDefault="00966422" w:rsidP="00C5362D">
            <w:pPr>
              <w:pStyle w:val="Bullet1"/>
              <w:numPr>
                <w:ilvl w:val="0"/>
                <w:numId w:val="14"/>
              </w:numPr>
            </w:pPr>
            <w:r w:rsidRPr="002C0795">
              <w:t>Operating voltage AC 230 V</w:t>
            </w:r>
          </w:p>
          <w:p w14:paraId="6B237E16" w14:textId="77777777" w:rsidR="00966422" w:rsidRPr="002C0795" w:rsidRDefault="00966422" w:rsidP="00C5362D">
            <w:pPr>
              <w:pStyle w:val="Bullet1"/>
              <w:numPr>
                <w:ilvl w:val="0"/>
                <w:numId w:val="14"/>
              </w:numPr>
              <w:rPr>
                <w:lang w:val="en-US"/>
              </w:rPr>
            </w:pPr>
            <w:r w:rsidRPr="002C0795">
              <w:rPr>
                <w:lang w:val="en-US"/>
              </w:rPr>
              <w:t>2-position control with On/Off control output</w:t>
            </w:r>
          </w:p>
        </w:tc>
        <w:tc>
          <w:tcPr>
            <w:tcW w:w="11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4BA9132B" w14:textId="77777777" w:rsidR="00966422" w:rsidRPr="002C0795" w:rsidRDefault="00966422" w:rsidP="00C5362D">
            <w:pPr>
              <w:rPr>
                <w:lang w:val="en-US"/>
              </w:rPr>
            </w:pPr>
          </w:p>
        </w:tc>
      </w:tr>
    </w:tbl>
    <w:p w14:paraId="36E420B6" w14:textId="77777777" w:rsidR="00974CCE" w:rsidRPr="002C0795" w:rsidRDefault="00974CCE" w:rsidP="00974CCE">
      <w:pPr>
        <w:rPr>
          <w:lang w:val="en-US"/>
        </w:rPr>
      </w:pPr>
    </w:p>
    <w:tbl>
      <w:tblPr>
        <w:tblStyle w:val="Grilledutableau"/>
        <w:tblW w:w="9921" w:type="dxa"/>
        <w:tblInd w:w="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053"/>
        <w:gridCol w:w="113"/>
        <w:gridCol w:w="4053"/>
      </w:tblGrid>
      <w:tr w:rsidR="00974CCE" w:rsidRPr="002C0795" w14:paraId="2637E182" w14:textId="77777777" w:rsidTr="00C5362D">
        <w:trPr>
          <w:trHeight w:val="80"/>
        </w:trPr>
        <w:tc>
          <w:tcPr>
            <w:tcW w:w="1702" w:type="dxa"/>
            <w:vMerge w:val="restart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68C7B936" w14:textId="77777777" w:rsidR="00974CCE" w:rsidRPr="002C0795" w:rsidRDefault="00974CCE" w:rsidP="00C5362D">
            <w:pPr>
              <w:pStyle w:val="MarginalNoteBold"/>
              <w:rPr>
                <w:lang w:val="en-US"/>
              </w:rPr>
            </w:pPr>
          </w:p>
        </w:tc>
        <w:tc>
          <w:tcPr>
            <w:tcW w:w="405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51193750" w14:textId="77777777" w:rsidR="00974CCE" w:rsidRPr="002C0795" w:rsidRDefault="00974CCE" w:rsidP="00C5362D">
            <w:pPr>
              <w:pStyle w:val="CopyHead"/>
            </w:pPr>
            <w:r w:rsidRPr="002C0795">
              <w:t>Auxiliary functions</w:t>
            </w:r>
          </w:p>
        </w:tc>
        <w:tc>
          <w:tcPr>
            <w:tcW w:w="11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4F6BEB14" w14:textId="77777777" w:rsidR="00974CCE" w:rsidRPr="002C0795" w:rsidRDefault="00974CCE" w:rsidP="00C5362D">
            <w:pPr>
              <w:pStyle w:val="CopyHead"/>
            </w:pPr>
          </w:p>
        </w:tc>
        <w:tc>
          <w:tcPr>
            <w:tcW w:w="405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A263122" w14:textId="77777777" w:rsidR="00974CCE" w:rsidRPr="002C0795" w:rsidRDefault="00974CCE" w:rsidP="00C5362D">
            <w:pPr>
              <w:pStyle w:val="CopyHead"/>
            </w:pPr>
            <w:r w:rsidRPr="002C0795">
              <w:t>Variants</w:t>
            </w:r>
          </w:p>
        </w:tc>
      </w:tr>
      <w:tr w:rsidR="00974CCE" w:rsidRPr="008E3C4F" w14:paraId="48B72692" w14:textId="77777777" w:rsidTr="00C5362D">
        <w:trPr>
          <w:trHeight w:val="70"/>
        </w:trPr>
        <w:tc>
          <w:tcPr>
            <w:tcW w:w="1702" w:type="dxa"/>
            <w:vMerge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48D31151" w14:textId="77777777" w:rsidR="00974CCE" w:rsidRPr="002C0795" w:rsidRDefault="00974CCE" w:rsidP="00C5362D">
            <w:pPr>
              <w:pStyle w:val="MarginalNoteBold"/>
            </w:pPr>
          </w:p>
        </w:tc>
        <w:tc>
          <w:tcPr>
            <w:tcW w:w="405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644C2924" w14:textId="77777777" w:rsidR="00974CCE" w:rsidRPr="002C0795" w:rsidRDefault="00974CCE" w:rsidP="00C5362D">
            <w:pPr>
              <w:pStyle w:val="Bullet1"/>
              <w:numPr>
                <w:ilvl w:val="0"/>
                <w:numId w:val="14"/>
              </w:numPr>
              <w:rPr>
                <w:lang w:val="en-US"/>
              </w:rPr>
            </w:pPr>
            <w:r w:rsidRPr="002C0795">
              <w:rPr>
                <w:lang w:val="en-US"/>
              </w:rPr>
              <w:t>Operating modes: Comfort, Economy and Frost Protection</w:t>
            </w:r>
          </w:p>
          <w:p w14:paraId="58D32650" w14:textId="77777777" w:rsidR="00974CCE" w:rsidRPr="002C0795" w:rsidRDefault="00974CCE" w:rsidP="00C5362D">
            <w:pPr>
              <w:pStyle w:val="Bullet1"/>
              <w:numPr>
                <w:ilvl w:val="0"/>
                <w:numId w:val="14"/>
              </w:numPr>
              <w:rPr>
                <w:lang w:val="en-US"/>
              </w:rPr>
            </w:pPr>
            <w:r w:rsidRPr="002C0795">
              <w:rPr>
                <w:lang w:val="en-US"/>
              </w:rPr>
              <w:t>Minimum and maximum limitation of setpoint setting range</w:t>
            </w:r>
          </w:p>
          <w:p w14:paraId="3771BBE8" w14:textId="77777777" w:rsidR="00974CCE" w:rsidRPr="002C0795" w:rsidRDefault="00974CCE" w:rsidP="00C5362D">
            <w:pPr>
              <w:pStyle w:val="Bullet1"/>
              <w:numPr>
                <w:ilvl w:val="0"/>
                <w:numId w:val="14"/>
              </w:numPr>
              <w:rPr>
                <w:lang w:val="en-US"/>
              </w:rPr>
            </w:pPr>
            <w:r w:rsidRPr="002C0795">
              <w:rPr>
                <w:lang w:val="en-US"/>
              </w:rPr>
              <w:t>Backlit white LCD</w:t>
            </w:r>
          </w:p>
          <w:p w14:paraId="21427BE4" w14:textId="77777777" w:rsidR="00974CCE" w:rsidRPr="002C0795" w:rsidRDefault="00974CCE" w:rsidP="00C5362D">
            <w:pPr>
              <w:pStyle w:val="Bullet1"/>
              <w:numPr>
                <w:ilvl w:val="0"/>
                <w:numId w:val="14"/>
              </w:numPr>
              <w:rPr>
                <w:lang w:val="en-US"/>
              </w:rPr>
            </w:pPr>
            <w:r w:rsidRPr="002C0795">
              <w:rPr>
                <w:lang w:val="en-US"/>
              </w:rPr>
              <w:t>Protection class IP31, suitable for installation in wet rooms</w:t>
            </w:r>
          </w:p>
        </w:tc>
        <w:tc>
          <w:tcPr>
            <w:tcW w:w="11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0E978DAF" w14:textId="77777777" w:rsidR="00974CCE" w:rsidRPr="002C0795" w:rsidRDefault="00974CCE" w:rsidP="00C5362D">
            <w:pPr>
              <w:rPr>
                <w:lang w:val="en-US"/>
              </w:rPr>
            </w:pPr>
          </w:p>
        </w:tc>
        <w:tc>
          <w:tcPr>
            <w:tcW w:w="405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67231A5C" w14:textId="77777777" w:rsidR="00974CCE" w:rsidRPr="002C0795" w:rsidRDefault="00974CCE" w:rsidP="00C5362D">
            <w:pPr>
              <w:pStyle w:val="Bullet1"/>
              <w:numPr>
                <w:ilvl w:val="0"/>
                <w:numId w:val="14"/>
              </w:numPr>
              <w:rPr>
                <w:lang w:val="en-US"/>
              </w:rPr>
            </w:pPr>
            <w:r w:rsidRPr="002C0795">
              <w:rPr>
                <w:lang w:val="en-US"/>
              </w:rPr>
              <w:t>With RDE410/EH:</w:t>
            </w:r>
            <w:r w:rsidRPr="002C0795">
              <w:rPr>
                <w:lang w:val="en-US"/>
              </w:rPr>
              <w:br/>
              <w:t>Auto Timer: 8 programmable 7-day time switches to switch between Comfort and Economy mode</w:t>
            </w:r>
          </w:p>
        </w:tc>
      </w:tr>
      <w:tr w:rsidR="009A2CFA" w:rsidRPr="008E3C4F" w14:paraId="6E725CBF" w14:textId="77777777" w:rsidTr="009A2CFA">
        <w:trPr>
          <w:trHeight w:val="80"/>
        </w:trPr>
        <w:tc>
          <w:tcPr>
            <w:tcW w:w="1703" w:type="dxa"/>
            <w:tcBorders>
              <w:top w:val="nil"/>
            </w:tcBorders>
            <w:tcMar>
              <w:left w:w="0" w:type="dxa"/>
              <w:right w:w="0" w:type="dxa"/>
            </w:tcMar>
          </w:tcPr>
          <w:p w14:paraId="354F7F23" w14:textId="77777777" w:rsidR="009A2CFA" w:rsidRPr="002C0795" w:rsidRDefault="009A2CFA" w:rsidP="008152D8">
            <w:pPr>
              <w:rPr>
                <w:lang w:val="en-US"/>
              </w:rPr>
            </w:pPr>
          </w:p>
        </w:tc>
        <w:tc>
          <w:tcPr>
            <w:tcW w:w="8218" w:type="dxa"/>
            <w:gridSpan w:val="3"/>
            <w:tcBorders>
              <w:top w:val="nil"/>
            </w:tcBorders>
            <w:tcMar>
              <w:left w:w="0" w:type="dxa"/>
              <w:right w:w="0" w:type="dxa"/>
            </w:tcMar>
          </w:tcPr>
          <w:p w14:paraId="45CD4239" w14:textId="77777777" w:rsidR="009A2CFA" w:rsidRPr="002C0795" w:rsidRDefault="009A2CFA" w:rsidP="001E53F0">
            <w:pPr>
              <w:rPr>
                <w:lang w:val="en-US"/>
              </w:rPr>
            </w:pPr>
          </w:p>
        </w:tc>
      </w:tr>
    </w:tbl>
    <w:p w14:paraId="345CF5A3" w14:textId="77777777" w:rsidR="00BF5865" w:rsidRPr="002C0795" w:rsidRDefault="00BF5865" w:rsidP="00BF5865">
      <w:pPr>
        <w:rPr>
          <w:lang w:val="en-US"/>
        </w:rPr>
      </w:pPr>
    </w:p>
    <w:tbl>
      <w:tblPr>
        <w:tblStyle w:val="Grilledutableau"/>
        <w:tblW w:w="9921" w:type="dxa"/>
        <w:tblInd w:w="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8218"/>
      </w:tblGrid>
      <w:tr w:rsidR="007869FC" w:rsidRPr="002C0795" w14:paraId="447FE5DE" w14:textId="77777777" w:rsidTr="003D44FC">
        <w:trPr>
          <w:trHeight w:val="118"/>
        </w:trPr>
        <w:tc>
          <w:tcPr>
            <w:tcW w:w="1703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6D483791" w14:textId="77777777" w:rsidR="007869FC" w:rsidRPr="002C0795" w:rsidRDefault="007869FC" w:rsidP="00790A6E">
            <w:pPr>
              <w:pStyle w:val="MarginalNoteBold"/>
            </w:pPr>
            <w:r w:rsidRPr="002C0795">
              <w:t>Device list</w:t>
            </w:r>
          </w:p>
        </w:tc>
        <w:tc>
          <w:tcPr>
            <w:tcW w:w="8218" w:type="dxa"/>
            <w:tcMar>
              <w:left w:w="0" w:type="dxa"/>
              <w:right w:w="0" w:type="dxa"/>
            </w:tcMar>
          </w:tcPr>
          <w:p w14:paraId="0688AF37" w14:textId="77777777" w:rsidR="007869FC" w:rsidRPr="002C0795" w:rsidRDefault="007869FC" w:rsidP="00C5362D">
            <w:pPr>
              <w:pStyle w:val="CtrlTagsParagraph"/>
            </w:pPr>
            <w:r w:rsidRPr="002C0795">
              <w:t>&lt;START StandardDeviceList&gt;</w:t>
            </w:r>
          </w:p>
          <w:tbl>
            <w:tblPr>
              <w:tblW w:w="82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  <w:gridCol w:w="4260"/>
              <w:gridCol w:w="960"/>
              <w:gridCol w:w="1326"/>
              <w:gridCol w:w="714"/>
            </w:tblGrid>
            <w:tr w:rsidR="007869FC" w:rsidRPr="002C0795" w14:paraId="736E535B" w14:textId="77777777" w:rsidTr="00C5362D">
              <w:tc>
                <w:tcPr>
                  <w:tcW w:w="960" w:type="dxa"/>
                  <w:shd w:val="clear" w:color="auto" w:fill="auto"/>
                  <w:tcMar>
                    <w:bottom w:w="60" w:type="dxa"/>
                    <w:right w:w="120" w:type="dxa"/>
                  </w:tcMar>
                </w:tcPr>
                <w:p w14:paraId="44B67612" w14:textId="77777777" w:rsidR="007869FC" w:rsidRPr="002C0795" w:rsidRDefault="007869FC" w:rsidP="00C5362D">
                  <w:pPr>
                    <w:rPr>
                      <w:b/>
                    </w:rPr>
                  </w:pPr>
                  <w:r w:rsidRPr="002C0795">
                    <w:rPr>
                      <w:b/>
                    </w:rPr>
                    <w:t xml:space="preserve">Legend </w:t>
                  </w:r>
                </w:p>
              </w:tc>
              <w:tc>
                <w:tcPr>
                  <w:tcW w:w="4260" w:type="dxa"/>
                  <w:shd w:val="clear" w:color="auto" w:fill="auto"/>
                  <w:tcMar>
                    <w:bottom w:w="60" w:type="dxa"/>
                    <w:right w:w="120" w:type="dxa"/>
                  </w:tcMar>
                </w:tcPr>
                <w:p w14:paraId="26DC6702" w14:textId="77777777" w:rsidR="007869FC" w:rsidRPr="002C0795" w:rsidRDefault="007869FC" w:rsidP="00C5362D">
                  <w:pPr>
                    <w:rPr>
                      <w:b/>
                    </w:rPr>
                  </w:pPr>
                  <w:r w:rsidRPr="002C0795">
                    <w:rPr>
                      <w:b/>
                    </w:rPr>
                    <w:t xml:space="preserve">Type of unit </w:t>
                  </w:r>
                </w:p>
              </w:tc>
              <w:tc>
                <w:tcPr>
                  <w:tcW w:w="960" w:type="dxa"/>
                  <w:shd w:val="clear" w:color="auto" w:fill="auto"/>
                  <w:tcMar>
                    <w:bottom w:w="60" w:type="dxa"/>
                    <w:right w:w="120" w:type="dxa"/>
                  </w:tcMar>
                </w:tcPr>
                <w:p w14:paraId="706882BA" w14:textId="77777777" w:rsidR="007869FC" w:rsidRPr="002C0795" w:rsidRDefault="007869FC" w:rsidP="00C5362D">
                  <w:pPr>
                    <w:rPr>
                      <w:b/>
                    </w:rPr>
                  </w:pPr>
                  <w:r w:rsidRPr="002C0795">
                    <w:rPr>
                      <w:b/>
                    </w:rPr>
                    <w:t xml:space="preserve">Data sheet </w:t>
                  </w:r>
                </w:p>
              </w:tc>
              <w:tc>
                <w:tcPr>
                  <w:tcW w:w="1326" w:type="dxa"/>
                  <w:shd w:val="clear" w:color="auto" w:fill="auto"/>
                  <w:tcMar>
                    <w:bottom w:w="60" w:type="dxa"/>
                    <w:right w:w="120" w:type="dxa"/>
                  </w:tcMar>
                </w:tcPr>
                <w:p w14:paraId="746C12F4" w14:textId="77777777" w:rsidR="007869FC" w:rsidRPr="002C0795" w:rsidRDefault="007869FC" w:rsidP="00C5362D">
                  <w:pPr>
                    <w:rPr>
                      <w:b/>
                    </w:rPr>
                  </w:pPr>
                  <w:r w:rsidRPr="002C0795">
                    <w:rPr>
                      <w:b/>
                    </w:rPr>
                    <w:t xml:space="preserve">Product No. </w:t>
                  </w:r>
                </w:p>
              </w:tc>
              <w:tc>
                <w:tcPr>
                  <w:tcW w:w="714" w:type="dxa"/>
                  <w:shd w:val="clear" w:color="auto" w:fill="auto"/>
                  <w:tcMar>
                    <w:bottom w:w="60" w:type="dxa"/>
                    <w:right w:w="120" w:type="dxa"/>
                  </w:tcMar>
                </w:tcPr>
                <w:p w14:paraId="711FFE5E" w14:textId="77777777" w:rsidR="007869FC" w:rsidRPr="002C0795" w:rsidRDefault="007869FC" w:rsidP="00C5362D">
                  <w:pPr>
                    <w:rPr>
                      <w:b/>
                    </w:rPr>
                  </w:pPr>
                  <w:r w:rsidRPr="002C0795">
                    <w:rPr>
                      <w:b/>
                    </w:rPr>
                    <w:t xml:space="preserve">Qty. </w:t>
                  </w:r>
                </w:p>
              </w:tc>
            </w:tr>
            <w:tr w:rsidR="007869FC" w:rsidRPr="002C0795" w14:paraId="6CB234C6" w14:textId="77777777" w:rsidTr="00C5362D">
              <w:tc>
                <w:tcPr>
                  <w:tcW w:w="960" w:type="dxa"/>
                  <w:shd w:val="clear" w:color="auto" w:fill="E6E6E6"/>
                  <w:tcMar>
                    <w:bottom w:w="60" w:type="dxa"/>
                    <w:right w:w="120" w:type="dxa"/>
                  </w:tcMar>
                </w:tcPr>
                <w:p w14:paraId="6A80C9F5" w14:textId="77777777" w:rsidR="007869FC" w:rsidRPr="002C0795" w:rsidRDefault="007869FC" w:rsidP="00C5362D">
                  <w:r w:rsidRPr="002C0795">
                    <w:t xml:space="preserve">N1 </w:t>
                  </w:r>
                </w:p>
              </w:tc>
              <w:tc>
                <w:tcPr>
                  <w:tcW w:w="4260" w:type="dxa"/>
                  <w:shd w:val="clear" w:color="auto" w:fill="E6E6E6"/>
                  <w:tcMar>
                    <w:bottom w:w="60" w:type="dxa"/>
                    <w:right w:w="120" w:type="dxa"/>
                  </w:tcMar>
                </w:tcPr>
                <w:p w14:paraId="69D0BE9A" w14:textId="77777777" w:rsidR="007869FC" w:rsidRPr="002C0795" w:rsidRDefault="008836F9" w:rsidP="00C5362D">
                  <w:pPr>
                    <w:rPr>
                      <w:lang w:val="en-US"/>
                    </w:rPr>
                  </w:pPr>
                  <w:r w:rsidRPr="002C0795">
                    <w:rPr>
                      <w:lang w:val="en-US"/>
                    </w:rPr>
                    <w:t>Semi flush-mount room thermostats</w:t>
                  </w:r>
                </w:p>
              </w:tc>
              <w:tc>
                <w:tcPr>
                  <w:tcW w:w="960" w:type="dxa"/>
                  <w:shd w:val="clear" w:color="auto" w:fill="E6E6E6"/>
                  <w:tcMar>
                    <w:bottom w:w="60" w:type="dxa"/>
                    <w:right w:w="120" w:type="dxa"/>
                  </w:tcMar>
                </w:tcPr>
                <w:p w14:paraId="082D0ACB" w14:textId="77777777" w:rsidR="007869FC" w:rsidRPr="002C0795" w:rsidRDefault="007869FC" w:rsidP="00C5362D">
                  <w:r w:rsidRPr="002C0795">
                    <w:t xml:space="preserve">N1440 </w:t>
                  </w:r>
                </w:p>
              </w:tc>
              <w:tc>
                <w:tcPr>
                  <w:tcW w:w="1326" w:type="dxa"/>
                  <w:shd w:val="clear" w:color="auto" w:fill="E6E6E6"/>
                  <w:tcMar>
                    <w:bottom w:w="60" w:type="dxa"/>
                    <w:right w:w="120" w:type="dxa"/>
                  </w:tcMar>
                </w:tcPr>
                <w:p w14:paraId="4303AFFD" w14:textId="77777777" w:rsidR="007869FC" w:rsidRPr="002C0795" w:rsidRDefault="007869FC" w:rsidP="00C5362D">
                  <w:r w:rsidRPr="002C0795">
                    <w:t xml:space="preserve">RDD310/EH </w:t>
                  </w:r>
                </w:p>
              </w:tc>
              <w:tc>
                <w:tcPr>
                  <w:tcW w:w="714" w:type="dxa"/>
                  <w:shd w:val="clear" w:color="auto" w:fill="E6E6E6"/>
                  <w:tcMar>
                    <w:bottom w:w="60" w:type="dxa"/>
                    <w:right w:w="120" w:type="dxa"/>
                  </w:tcMar>
                </w:tcPr>
                <w:p w14:paraId="7F83571F" w14:textId="77777777" w:rsidR="007869FC" w:rsidRPr="002C0795" w:rsidRDefault="007869FC" w:rsidP="00C5362D">
                  <w:r w:rsidRPr="002C0795">
                    <w:t xml:space="preserve">1 </w:t>
                  </w:r>
                </w:p>
              </w:tc>
            </w:tr>
            <w:tr w:rsidR="00D462F8" w:rsidRPr="002C0795" w14:paraId="3FF8ED37" w14:textId="77777777" w:rsidTr="00C5362D">
              <w:tc>
                <w:tcPr>
                  <w:tcW w:w="960" w:type="dxa"/>
                  <w:shd w:val="clear" w:color="auto" w:fill="auto"/>
                  <w:tcMar>
                    <w:bottom w:w="60" w:type="dxa"/>
                    <w:right w:w="120" w:type="dxa"/>
                  </w:tcMar>
                </w:tcPr>
                <w:p w14:paraId="0B9F7B28" w14:textId="77777777" w:rsidR="00D462F8" w:rsidRPr="002C0795" w:rsidRDefault="00D462F8" w:rsidP="00C5362D">
                  <w:r w:rsidRPr="002C0795">
                    <w:t>Y1</w:t>
                  </w:r>
                </w:p>
              </w:tc>
              <w:tc>
                <w:tcPr>
                  <w:tcW w:w="4260" w:type="dxa"/>
                  <w:shd w:val="clear" w:color="auto" w:fill="auto"/>
                  <w:tcMar>
                    <w:bottom w:w="60" w:type="dxa"/>
                    <w:right w:w="120" w:type="dxa"/>
                  </w:tcMar>
                </w:tcPr>
                <w:p w14:paraId="00445E50" w14:textId="77777777" w:rsidR="00D462F8" w:rsidRPr="002C0795" w:rsidRDefault="00D462F8" w:rsidP="00C5362D">
                  <w:pPr>
                    <w:rPr>
                      <w:lang w:val="fr-CH"/>
                    </w:rPr>
                  </w:pPr>
                  <w:r w:rsidRPr="002C0795">
                    <w:rPr>
                      <w:lang w:val="fr-CH"/>
                    </w:rPr>
                    <w:t>2-port,  3-port or 3-port valve with T-bypass</w:t>
                  </w:r>
                </w:p>
              </w:tc>
              <w:tc>
                <w:tcPr>
                  <w:tcW w:w="960" w:type="dxa"/>
                  <w:shd w:val="clear" w:color="auto" w:fill="auto"/>
                  <w:tcMar>
                    <w:bottom w:w="60" w:type="dxa"/>
                    <w:right w:w="120" w:type="dxa"/>
                  </w:tcMar>
                </w:tcPr>
                <w:p w14:paraId="59E2E00E" w14:textId="77777777" w:rsidR="00D462F8" w:rsidRPr="002C0795" w:rsidRDefault="00D462F8" w:rsidP="00C5362D">
                  <w:pPr>
                    <w:rPr>
                      <w:lang w:val="fr-CH"/>
                    </w:rPr>
                  </w:pPr>
                </w:p>
              </w:tc>
              <w:tc>
                <w:tcPr>
                  <w:tcW w:w="1326" w:type="dxa"/>
                  <w:shd w:val="clear" w:color="auto" w:fill="auto"/>
                  <w:tcMar>
                    <w:bottom w:w="60" w:type="dxa"/>
                    <w:right w:w="120" w:type="dxa"/>
                  </w:tcMar>
                </w:tcPr>
                <w:p w14:paraId="6FBA4D61" w14:textId="77777777" w:rsidR="00D462F8" w:rsidRPr="002C0795" w:rsidRDefault="00D462F8" w:rsidP="00C5362D">
                  <w:pPr>
                    <w:rPr>
                      <w:lang w:val="en-US"/>
                    </w:rPr>
                  </w:pPr>
                  <w:r w:rsidRPr="002C0795">
                    <w:rPr>
                      <w:lang w:val="en-US"/>
                    </w:rPr>
                    <w:t>V..I46 / V..P46 / V..P47</w:t>
                  </w:r>
                </w:p>
              </w:tc>
              <w:tc>
                <w:tcPr>
                  <w:tcW w:w="714" w:type="dxa"/>
                  <w:shd w:val="clear" w:color="auto" w:fill="auto"/>
                  <w:tcMar>
                    <w:bottom w:w="60" w:type="dxa"/>
                    <w:right w:w="120" w:type="dxa"/>
                  </w:tcMar>
                </w:tcPr>
                <w:p w14:paraId="593777BA" w14:textId="77777777" w:rsidR="00D462F8" w:rsidRPr="002C0795" w:rsidRDefault="00D462F8" w:rsidP="00C5362D">
                  <w:pPr>
                    <w:rPr>
                      <w:lang w:val="en-US"/>
                    </w:rPr>
                  </w:pPr>
                  <w:r w:rsidRPr="002C0795">
                    <w:rPr>
                      <w:lang w:val="en-US"/>
                    </w:rPr>
                    <w:t>1</w:t>
                  </w:r>
                </w:p>
              </w:tc>
            </w:tr>
            <w:tr w:rsidR="00D462F8" w:rsidRPr="002C0795" w14:paraId="307D27AC" w14:textId="77777777" w:rsidTr="00C5362D">
              <w:tc>
                <w:tcPr>
                  <w:tcW w:w="960" w:type="dxa"/>
                  <w:shd w:val="clear" w:color="auto" w:fill="E6E6E6"/>
                  <w:tcMar>
                    <w:bottom w:w="60" w:type="dxa"/>
                    <w:right w:w="120" w:type="dxa"/>
                  </w:tcMar>
                </w:tcPr>
                <w:p w14:paraId="4BB13E3B" w14:textId="77777777" w:rsidR="00D462F8" w:rsidRPr="002C0795" w:rsidRDefault="00D462F8" w:rsidP="009A662F"/>
              </w:tc>
              <w:tc>
                <w:tcPr>
                  <w:tcW w:w="4260" w:type="dxa"/>
                  <w:shd w:val="clear" w:color="auto" w:fill="E6E6E6"/>
                  <w:tcMar>
                    <w:bottom w:w="60" w:type="dxa"/>
                    <w:right w:w="120" w:type="dxa"/>
                  </w:tcMar>
                </w:tcPr>
                <w:p w14:paraId="69AD42CF" w14:textId="77777777" w:rsidR="00D462F8" w:rsidRPr="002C0795" w:rsidRDefault="00D462F8" w:rsidP="00C5362D">
                  <w:pPr>
                    <w:rPr>
                      <w:lang w:val="en-US"/>
                    </w:rPr>
                  </w:pPr>
                  <w:r w:rsidRPr="002C0795">
                    <w:rPr>
                      <w:lang w:val="en-US"/>
                    </w:rPr>
                    <w:t>Actuator for small valves, 2-position, AC 230 V</w:t>
                  </w:r>
                </w:p>
              </w:tc>
              <w:tc>
                <w:tcPr>
                  <w:tcW w:w="960" w:type="dxa"/>
                  <w:shd w:val="clear" w:color="auto" w:fill="E6E6E6"/>
                  <w:tcMar>
                    <w:bottom w:w="60" w:type="dxa"/>
                    <w:right w:w="120" w:type="dxa"/>
                  </w:tcMar>
                </w:tcPr>
                <w:p w14:paraId="36E8F630" w14:textId="77777777" w:rsidR="00D462F8" w:rsidRPr="002C0795" w:rsidRDefault="00D462F8" w:rsidP="00C5362D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326" w:type="dxa"/>
                  <w:shd w:val="clear" w:color="auto" w:fill="E6E6E6"/>
                  <w:tcMar>
                    <w:bottom w:w="60" w:type="dxa"/>
                    <w:right w:w="120" w:type="dxa"/>
                  </w:tcMar>
                </w:tcPr>
                <w:p w14:paraId="22395400" w14:textId="77777777" w:rsidR="00D462F8" w:rsidRPr="002C0795" w:rsidRDefault="00D462F8" w:rsidP="00C5362D">
                  <w:r w:rsidRPr="002C0795">
                    <w:t>S..21..</w:t>
                  </w:r>
                </w:p>
              </w:tc>
              <w:tc>
                <w:tcPr>
                  <w:tcW w:w="714" w:type="dxa"/>
                  <w:shd w:val="clear" w:color="auto" w:fill="E6E6E6"/>
                  <w:tcMar>
                    <w:bottom w:w="60" w:type="dxa"/>
                    <w:right w:w="120" w:type="dxa"/>
                  </w:tcMar>
                </w:tcPr>
                <w:p w14:paraId="0C583F32" w14:textId="77777777" w:rsidR="00D462F8" w:rsidRPr="002C0795" w:rsidRDefault="00D462F8" w:rsidP="00C5362D">
                  <w:r w:rsidRPr="002C0795">
                    <w:t>1</w:t>
                  </w:r>
                </w:p>
              </w:tc>
            </w:tr>
          </w:tbl>
          <w:p w14:paraId="4C67C867" w14:textId="77777777" w:rsidR="007869FC" w:rsidRPr="002C0795" w:rsidRDefault="007869FC" w:rsidP="00C5362D">
            <w:pPr>
              <w:pStyle w:val="CtrlTagsParagraph"/>
              <w:rPr>
                <w:lang w:val="en-US"/>
              </w:rPr>
            </w:pPr>
            <w:r w:rsidRPr="002C0795">
              <w:rPr>
                <w:lang w:val="en-US"/>
              </w:rPr>
              <w:t>&lt;END StandardDeviceList&gt;</w:t>
            </w:r>
          </w:p>
        </w:tc>
      </w:tr>
      <w:tr w:rsidR="009A2CFA" w:rsidRPr="002C0795" w14:paraId="1D3EE325" w14:textId="77777777" w:rsidTr="003D44FC">
        <w:trPr>
          <w:trHeight w:val="80"/>
        </w:trPr>
        <w:tc>
          <w:tcPr>
            <w:tcW w:w="170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9A2564E" w14:textId="77777777" w:rsidR="009A2CFA" w:rsidRPr="002C0795" w:rsidRDefault="009A2CFA" w:rsidP="00966422">
            <w:pPr>
              <w:spacing w:line="240" w:lineRule="auto"/>
              <w:rPr>
                <w:lang w:val="en-US"/>
              </w:rPr>
            </w:pPr>
          </w:p>
        </w:tc>
        <w:tc>
          <w:tcPr>
            <w:tcW w:w="8218" w:type="dxa"/>
            <w:tcMar>
              <w:left w:w="0" w:type="dxa"/>
              <w:right w:w="0" w:type="dxa"/>
            </w:tcMar>
          </w:tcPr>
          <w:p w14:paraId="63D5D450" w14:textId="77777777" w:rsidR="009A2CFA" w:rsidRPr="002C0795" w:rsidRDefault="009A2CFA" w:rsidP="009A2CFA">
            <w:pPr>
              <w:rPr>
                <w:lang w:val="en-US"/>
              </w:rPr>
            </w:pPr>
          </w:p>
        </w:tc>
      </w:tr>
    </w:tbl>
    <w:p w14:paraId="109CD35E" w14:textId="77777777" w:rsidR="001E6B2A" w:rsidRPr="002C0795" w:rsidRDefault="001E6B2A" w:rsidP="009335E2">
      <w:pPr>
        <w:rPr>
          <w:lang w:val="en-US"/>
        </w:rPr>
      </w:pPr>
    </w:p>
    <w:tbl>
      <w:tblPr>
        <w:tblStyle w:val="Grilledutableau"/>
        <w:tblW w:w="9921" w:type="dxa"/>
        <w:tblInd w:w="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8218"/>
      </w:tblGrid>
      <w:tr w:rsidR="007869FC" w:rsidRPr="008E3C4F" w14:paraId="64306474" w14:textId="77777777" w:rsidTr="00363623">
        <w:trPr>
          <w:trHeight w:val="203"/>
        </w:trPr>
        <w:tc>
          <w:tcPr>
            <w:tcW w:w="1703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6B657737" w14:textId="77777777" w:rsidR="007869FC" w:rsidRPr="002C0795" w:rsidRDefault="007869FC" w:rsidP="00790A6E">
            <w:pPr>
              <w:pStyle w:val="MarginalNoteBold"/>
            </w:pPr>
            <w:r w:rsidRPr="002C0795">
              <w:t>Variants</w:t>
            </w:r>
          </w:p>
        </w:tc>
        <w:tc>
          <w:tcPr>
            <w:tcW w:w="8218" w:type="dxa"/>
            <w:tcMar>
              <w:left w:w="0" w:type="dxa"/>
              <w:right w:w="0" w:type="dxa"/>
            </w:tcMar>
          </w:tcPr>
          <w:p w14:paraId="2E9B706B" w14:textId="77777777" w:rsidR="007869FC" w:rsidRPr="002C0795" w:rsidRDefault="007869FC" w:rsidP="00C5362D">
            <w:pPr>
              <w:pStyle w:val="CtrlTagsParagraph"/>
              <w:rPr>
                <w:lang w:val="en-US"/>
              </w:rPr>
            </w:pPr>
            <w:r w:rsidRPr="002C0795">
              <w:rPr>
                <w:lang w:val="en-US"/>
              </w:rPr>
              <w:t>&lt;START VariantsDeviceList&gt;</w:t>
            </w:r>
          </w:p>
          <w:tbl>
            <w:tblPr>
              <w:tblW w:w="82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  <w:gridCol w:w="4259"/>
              <w:gridCol w:w="960"/>
              <w:gridCol w:w="1327"/>
              <w:gridCol w:w="714"/>
            </w:tblGrid>
            <w:tr w:rsidR="007869FC" w:rsidRPr="002C0795" w14:paraId="4533C194" w14:textId="77777777" w:rsidTr="00C5362D">
              <w:tc>
                <w:tcPr>
                  <w:tcW w:w="960" w:type="dxa"/>
                  <w:shd w:val="clear" w:color="auto" w:fill="auto"/>
                  <w:tcMar>
                    <w:bottom w:w="60" w:type="dxa"/>
                    <w:right w:w="120" w:type="dxa"/>
                  </w:tcMar>
                </w:tcPr>
                <w:p w14:paraId="1C348108" w14:textId="77777777" w:rsidR="007869FC" w:rsidRPr="002C0795" w:rsidRDefault="007869FC" w:rsidP="00C5362D">
                  <w:pPr>
                    <w:rPr>
                      <w:b/>
                      <w:lang w:val="en-US"/>
                    </w:rPr>
                  </w:pPr>
                  <w:r w:rsidRPr="002C0795">
                    <w:rPr>
                      <w:b/>
                      <w:lang w:val="en-US"/>
                    </w:rPr>
                    <w:t xml:space="preserve">Legend </w:t>
                  </w:r>
                </w:p>
              </w:tc>
              <w:tc>
                <w:tcPr>
                  <w:tcW w:w="4259" w:type="dxa"/>
                  <w:shd w:val="clear" w:color="auto" w:fill="auto"/>
                  <w:tcMar>
                    <w:bottom w:w="60" w:type="dxa"/>
                    <w:right w:w="120" w:type="dxa"/>
                  </w:tcMar>
                </w:tcPr>
                <w:p w14:paraId="2546C050" w14:textId="77777777" w:rsidR="007869FC" w:rsidRPr="002C0795" w:rsidRDefault="007869FC" w:rsidP="00C5362D">
                  <w:pPr>
                    <w:rPr>
                      <w:b/>
                      <w:lang w:val="en-US"/>
                    </w:rPr>
                  </w:pPr>
                  <w:r w:rsidRPr="002C0795">
                    <w:rPr>
                      <w:b/>
                      <w:lang w:val="en-US"/>
                    </w:rPr>
                    <w:t xml:space="preserve">Type of unit </w:t>
                  </w:r>
                </w:p>
              </w:tc>
              <w:tc>
                <w:tcPr>
                  <w:tcW w:w="960" w:type="dxa"/>
                  <w:shd w:val="clear" w:color="auto" w:fill="auto"/>
                  <w:tcMar>
                    <w:bottom w:w="60" w:type="dxa"/>
                    <w:right w:w="120" w:type="dxa"/>
                  </w:tcMar>
                </w:tcPr>
                <w:p w14:paraId="264C7D94" w14:textId="77777777" w:rsidR="007869FC" w:rsidRPr="002C0795" w:rsidRDefault="007869FC" w:rsidP="00C5362D">
                  <w:pPr>
                    <w:rPr>
                      <w:b/>
                      <w:lang w:val="en-US"/>
                    </w:rPr>
                  </w:pPr>
                  <w:r w:rsidRPr="002C0795">
                    <w:rPr>
                      <w:b/>
                      <w:lang w:val="en-US"/>
                    </w:rPr>
                    <w:t xml:space="preserve">Data sheet </w:t>
                  </w:r>
                </w:p>
              </w:tc>
              <w:tc>
                <w:tcPr>
                  <w:tcW w:w="1327" w:type="dxa"/>
                  <w:shd w:val="clear" w:color="auto" w:fill="auto"/>
                  <w:tcMar>
                    <w:bottom w:w="60" w:type="dxa"/>
                    <w:right w:w="120" w:type="dxa"/>
                  </w:tcMar>
                </w:tcPr>
                <w:p w14:paraId="5F7A594D" w14:textId="77777777" w:rsidR="007869FC" w:rsidRPr="002C0795" w:rsidRDefault="007869FC" w:rsidP="00C5362D">
                  <w:pPr>
                    <w:rPr>
                      <w:b/>
                      <w:lang w:val="en-US"/>
                    </w:rPr>
                  </w:pPr>
                  <w:r w:rsidRPr="002C0795">
                    <w:rPr>
                      <w:b/>
                      <w:lang w:val="en-US"/>
                    </w:rPr>
                    <w:t xml:space="preserve">Product No. </w:t>
                  </w:r>
                </w:p>
              </w:tc>
              <w:tc>
                <w:tcPr>
                  <w:tcW w:w="714" w:type="dxa"/>
                  <w:shd w:val="clear" w:color="auto" w:fill="auto"/>
                  <w:tcMar>
                    <w:bottom w:w="60" w:type="dxa"/>
                    <w:right w:w="120" w:type="dxa"/>
                  </w:tcMar>
                </w:tcPr>
                <w:p w14:paraId="73C0C433" w14:textId="77777777" w:rsidR="007869FC" w:rsidRPr="002C0795" w:rsidRDefault="007869FC" w:rsidP="00C5362D">
                  <w:pPr>
                    <w:rPr>
                      <w:lang w:val="en-US"/>
                    </w:rPr>
                  </w:pPr>
                  <w:r w:rsidRPr="002C0795">
                    <w:rPr>
                      <w:lang w:val="en-US"/>
                    </w:rPr>
                    <w:t xml:space="preserve">Qty. </w:t>
                  </w:r>
                </w:p>
              </w:tc>
            </w:tr>
            <w:tr w:rsidR="007869FC" w:rsidRPr="008E3C4F" w14:paraId="328118D1" w14:textId="77777777" w:rsidTr="00C5362D">
              <w:tc>
                <w:tcPr>
                  <w:tcW w:w="960" w:type="dxa"/>
                  <w:shd w:val="clear" w:color="auto" w:fill="E6E6E6"/>
                  <w:tcMar>
                    <w:bottom w:w="60" w:type="dxa"/>
                    <w:right w:w="120" w:type="dxa"/>
                  </w:tcMar>
                </w:tcPr>
                <w:p w14:paraId="6D9617B7" w14:textId="77777777" w:rsidR="007869FC" w:rsidRPr="002C0795" w:rsidRDefault="007869FC" w:rsidP="00C5362D">
                  <w:pPr>
                    <w:rPr>
                      <w:lang w:val="en-US"/>
                    </w:rPr>
                  </w:pPr>
                  <w:r w:rsidRPr="002C0795">
                    <w:rPr>
                      <w:lang w:val="en-US"/>
                    </w:rPr>
                    <w:t>N1a</w:t>
                  </w:r>
                </w:p>
              </w:tc>
              <w:tc>
                <w:tcPr>
                  <w:tcW w:w="4259" w:type="dxa"/>
                  <w:shd w:val="clear" w:color="auto" w:fill="E6E6E6"/>
                  <w:tcMar>
                    <w:bottom w:w="60" w:type="dxa"/>
                    <w:right w:w="120" w:type="dxa"/>
                  </w:tcMar>
                </w:tcPr>
                <w:p w14:paraId="3218B63A" w14:textId="77777777" w:rsidR="007869FC" w:rsidRPr="002C0795" w:rsidRDefault="008836F9" w:rsidP="00C5362D">
                  <w:pPr>
                    <w:rPr>
                      <w:lang w:val="en-US"/>
                    </w:rPr>
                  </w:pPr>
                  <w:r w:rsidRPr="002C0795">
                    <w:rPr>
                      <w:lang w:val="en-US"/>
                    </w:rPr>
                    <w:t>Semi flush-mount room thermostats with auto timer</w:t>
                  </w:r>
                </w:p>
              </w:tc>
              <w:tc>
                <w:tcPr>
                  <w:tcW w:w="960" w:type="dxa"/>
                  <w:shd w:val="clear" w:color="auto" w:fill="E6E6E6"/>
                  <w:tcMar>
                    <w:bottom w:w="60" w:type="dxa"/>
                    <w:right w:w="120" w:type="dxa"/>
                  </w:tcMar>
                </w:tcPr>
                <w:p w14:paraId="79139487" w14:textId="77777777" w:rsidR="007869FC" w:rsidRPr="002C0795" w:rsidRDefault="007869FC" w:rsidP="00C5362D">
                  <w:pPr>
                    <w:rPr>
                      <w:lang w:val="en-US"/>
                    </w:rPr>
                  </w:pPr>
                  <w:r w:rsidRPr="002C0795">
                    <w:rPr>
                      <w:lang w:val="en-US"/>
                    </w:rPr>
                    <w:t xml:space="preserve">N1440 </w:t>
                  </w:r>
                </w:p>
              </w:tc>
              <w:tc>
                <w:tcPr>
                  <w:tcW w:w="1327" w:type="dxa"/>
                  <w:shd w:val="clear" w:color="auto" w:fill="E6E6E6"/>
                  <w:tcMar>
                    <w:bottom w:w="60" w:type="dxa"/>
                    <w:right w:w="120" w:type="dxa"/>
                  </w:tcMar>
                </w:tcPr>
                <w:p w14:paraId="7F35E77D" w14:textId="77777777" w:rsidR="007869FC" w:rsidRPr="002C0795" w:rsidRDefault="007869FC" w:rsidP="00C5362D">
                  <w:pPr>
                    <w:rPr>
                      <w:lang w:val="en-US"/>
                    </w:rPr>
                  </w:pPr>
                  <w:r w:rsidRPr="002C0795">
                    <w:rPr>
                      <w:rFonts w:cstheme="minorBidi"/>
                      <w:szCs w:val="24"/>
                      <w:lang w:val="en-US"/>
                    </w:rPr>
                    <w:t>RDE410/EH</w:t>
                  </w:r>
                </w:p>
              </w:tc>
              <w:tc>
                <w:tcPr>
                  <w:tcW w:w="714" w:type="dxa"/>
                  <w:shd w:val="clear" w:color="auto" w:fill="E6E6E6"/>
                  <w:tcMar>
                    <w:bottom w:w="60" w:type="dxa"/>
                    <w:right w:w="120" w:type="dxa"/>
                  </w:tcMar>
                </w:tcPr>
                <w:p w14:paraId="51FEAEB4" w14:textId="77777777" w:rsidR="007869FC" w:rsidRPr="002C0795" w:rsidRDefault="007869FC" w:rsidP="00C5362D">
                  <w:pPr>
                    <w:rPr>
                      <w:lang w:val="en-US"/>
                    </w:rPr>
                  </w:pPr>
                  <w:r w:rsidRPr="002C0795">
                    <w:rPr>
                      <w:lang w:val="en-US"/>
                    </w:rPr>
                    <w:t xml:space="preserve">1 </w:t>
                  </w:r>
                </w:p>
              </w:tc>
            </w:tr>
          </w:tbl>
          <w:p w14:paraId="1DA1D335" w14:textId="77777777" w:rsidR="007869FC" w:rsidRPr="008E3C4F" w:rsidRDefault="007869FC" w:rsidP="00C5362D">
            <w:pPr>
              <w:pStyle w:val="CtrlTagsParagraph"/>
              <w:rPr>
                <w:lang w:val="en-US"/>
              </w:rPr>
            </w:pPr>
            <w:r w:rsidRPr="008E3C4F">
              <w:rPr>
                <w:lang w:val="en-US"/>
              </w:rPr>
              <w:t>&lt;END VariantsDeviceList&gt;</w:t>
            </w:r>
          </w:p>
        </w:tc>
      </w:tr>
      <w:tr w:rsidR="009A2CFA" w:rsidRPr="008E3C4F" w14:paraId="75C9312A" w14:textId="77777777" w:rsidTr="003D44FC">
        <w:trPr>
          <w:trHeight w:val="80"/>
        </w:trPr>
        <w:tc>
          <w:tcPr>
            <w:tcW w:w="170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F8AABEE" w14:textId="77777777" w:rsidR="009A2CFA" w:rsidRPr="002C0795" w:rsidRDefault="009A2CFA" w:rsidP="00073E04">
            <w:pPr>
              <w:rPr>
                <w:lang w:val="en-US"/>
              </w:rPr>
            </w:pPr>
          </w:p>
        </w:tc>
        <w:tc>
          <w:tcPr>
            <w:tcW w:w="8218" w:type="dxa"/>
            <w:tcMar>
              <w:left w:w="0" w:type="dxa"/>
              <w:right w:w="0" w:type="dxa"/>
            </w:tcMar>
          </w:tcPr>
          <w:p w14:paraId="75F2919D" w14:textId="77777777" w:rsidR="009A2CFA" w:rsidRPr="002C0795" w:rsidRDefault="009A2CFA" w:rsidP="00073E04">
            <w:pPr>
              <w:rPr>
                <w:lang w:val="en-US"/>
              </w:rPr>
            </w:pPr>
          </w:p>
        </w:tc>
      </w:tr>
    </w:tbl>
    <w:p w14:paraId="426FFF49" w14:textId="77777777" w:rsidR="001E6B2A" w:rsidRPr="002C0795" w:rsidRDefault="001E6B2A" w:rsidP="009335E2">
      <w:pPr>
        <w:rPr>
          <w:lang w:val="en-US"/>
        </w:rPr>
      </w:pPr>
    </w:p>
    <w:tbl>
      <w:tblPr>
        <w:tblStyle w:val="Grilledutableau"/>
        <w:tblW w:w="9921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8218"/>
      </w:tblGrid>
      <w:tr w:rsidR="00446208" w:rsidRPr="002C0795" w14:paraId="00D90BAC" w14:textId="77777777" w:rsidTr="00A56D31">
        <w:trPr>
          <w:trHeight w:val="80"/>
        </w:trPr>
        <w:tc>
          <w:tcPr>
            <w:tcW w:w="1703" w:type="dxa"/>
            <w:tcMar>
              <w:left w:w="0" w:type="dxa"/>
              <w:right w:w="0" w:type="dxa"/>
            </w:tcMar>
          </w:tcPr>
          <w:p w14:paraId="5DA16411" w14:textId="77777777" w:rsidR="00446208" w:rsidRPr="002C0795" w:rsidRDefault="00AC6DD2" w:rsidP="00727D97">
            <w:pPr>
              <w:pStyle w:val="MarginalNoteBold"/>
            </w:pPr>
            <w:r w:rsidRPr="002C0795">
              <w:t>Connection</w:t>
            </w:r>
            <w:r w:rsidR="00446208" w:rsidRPr="002C0795">
              <w:br/>
            </w:r>
            <w:r w:rsidRPr="002C0795">
              <w:t>diagram</w:t>
            </w:r>
          </w:p>
        </w:tc>
        <w:tc>
          <w:tcPr>
            <w:tcW w:w="8218" w:type="dxa"/>
            <w:tcMar>
              <w:left w:w="0" w:type="dxa"/>
              <w:right w:w="0" w:type="dxa"/>
            </w:tcMar>
          </w:tcPr>
          <w:p w14:paraId="1388C422" w14:textId="77777777" w:rsidR="00446208" w:rsidRPr="002C0795" w:rsidRDefault="008E3C4F" w:rsidP="003D44FC">
            <w:r>
              <w:rPr>
                <w:noProof/>
                <w:lang w:val="de-DE" w:eastAsia="de-DE"/>
              </w:rPr>
              <w:drawing>
                <wp:inline distT="0" distB="0" distL="0" distR="0" wp14:anchorId="24F7C7E6" wp14:editId="50BC9773">
                  <wp:extent cx="1859280" cy="1897380"/>
                  <wp:effectExtent l="0" t="0" r="7620" b="0"/>
                  <wp:docPr id="4" name="Bild 4" descr="Y:\D02_Graphics_and_Pictures\Thermostats\REVxx\REVxxxx_1421\1421A01a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D02_Graphics_and_Pictures\Thermostats\REVxx\REVxxxx_1421\1421A01a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89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A16542" w14:textId="77777777" w:rsidR="00727D97" w:rsidRPr="002C0795" w:rsidRDefault="00727D97" w:rsidP="009335E2"/>
    <w:tbl>
      <w:tblPr>
        <w:tblStyle w:val="Grilledutableau"/>
        <w:tblW w:w="9921" w:type="dxa"/>
        <w:tblInd w:w="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07"/>
        <w:gridCol w:w="3146"/>
        <w:gridCol w:w="113"/>
        <w:gridCol w:w="907"/>
        <w:gridCol w:w="3146"/>
      </w:tblGrid>
      <w:tr w:rsidR="00BC725D" w:rsidRPr="008E3C4F" w14:paraId="08AF7928" w14:textId="77777777" w:rsidTr="00BC725D">
        <w:trPr>
          <w:trHeight w:val="80"/>
        </w:trPr>
        <w:tc>
          <w:tcPr>
            <w:tcW w:w="1702" w:type="dxa"/>
            <w:vMerge w:val="restart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47B6490E" w14:textId="77777777" w:rsidR="00BC725D" w:rsidRPr="002C0795" w:rsidRDefault="00BC725D" w:rsidP="00C5362D">
            <w:pPr>
              <w:pStyle w:val="MarginalNoteBold"/>
            </w:pPr>
          </w:p>
        </w:tc>
        <w:tc>
          <w:tcPr>
            <w:tcW w:w="90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371D6648" w14:textId="77777777" w:rsidR="00BC725D" w:rsidRPr="002C0795" w:rsidRDefault="00BC725D" w:rsidP="00C5362D">
            <w:r w:rsidRPr="002C0795">
              <w:t>L</w:t>
            </w:r>
          </w:p>
        </w:tc>
        <w:tc>
          <w:tcPr>
            <w:tcW w:w="314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DE99F2F" w14:textId="77777777" w:rsidR="00BC725D" w:rsidRPr="002C0795" w:rsidRDefault="00BC725D" w:rsidP="00C5362D">
            <w:r w:rsidRPr="002C0795">
              <w:t>Live conductor AC 230 V</w:t>
            </w:r>
          </w:p>
        </w:tc>
        <w:tc>
          <w:tcPr>
            <w:tcW w:w="11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068CD5C6" w14:textId="77777777" w:rsidR="00BC725D" w:rsidRPr="002C0795" w:rsidRDefault="00BC725D" w:rsidP="00C5362D"/>
        </w:tc>
        <w:tc>
          <w:tcPr>
            <w:tcW w:w="90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63F1BE9B" w14:textId="77777777" w:rsidR="00BC725D" w:rsidRPr="002C0795" w:rsidRDefault="00BC725D" w:rsidP="00C5362D">
            <w:r w:rsidRPr="002C0795">
              <w:t>M</w:t>
            </w:r>
          </w:p>
        </w:tc>
        <w:tc>
          <w:tcPr>
            <w:tcW w:w="314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4C2A2A8E" w14:textId="77777777" w:rsidR="00BC725D" w:rsidRPr="002C0795" w:rsidRDefault="00BC725D" w:rsidP="00C5362D">
            <w:pPr>
              <w:rPr>
                <w:lang w:val="en-US"/>
              </w:rPr>
            </w:pPr>
            <w:r w:rsidRPr="002C0795">
              <w:rPr>
                <w:lang w:val="en-US"/>
              </w:rPr>
              <w:t>Measuring neutral for external sensor</w:t>
            </w:r>
          </w:p>
        </w:tc>
      </w:tr>
      <w:tr w:rsidR="00BC725D" w:rsidRPr="008E3C4F" w14:paraId="6343DC1F" w14:textId="77777777" w:rsidTr="00BC725D">
        <w:trPr>
          <w:trHeight w:val="80"/>
        </w:trPr>
        <w:tc>
          <w:tcPr>
            <w:tcW w:w="1702" w:type="dxa"/>
            <w:vMerge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4EC7B8C4" w14:textId="77777777" w:rsidR="00BC725D" w:rsidRPr="002C0795" w:rsidRDefault="00BC725D" w:rsidP="00727D97">
            <w:pPr>
              <w:pStyle w:val="MarginalNoteBold"/>
              <w:rPr>
                <w:lang w:val="en-US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5F080ABF" w14:textId="77777777" w:rsidR="00BC725D" w:rsidRPr="002C0795" w:rsidRDefault="00BC725D" w:rsidP="00727D97">
            <w:r w:rsidRPr="002C0795">
              <w:t>N</w:t>
            </w:r>
          </w:p>
        </w:tc>
        <w:tc>
          <w:tcPr>
            <w:tcW w:w="314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52912F88" w14:textId="77777777" w:rsidR="00BC725D" w:rsidRPr="002C0795" w:rsidRDefault="00BC725D" w:rsidP="00727D97">
            <w:r w:rsidRPr="002C0795">
              <w:t>Neutral conductor</w:t>
            </w:r>
          </w:p>
        </w:tc>
        <w:tc>
          <w:tcPr>
            <w:tcW w:w="11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26D94EB2" w14:textId="77777777" w:rsidR="00BC725D" w:rsidRPr="002C0795" w:rsidRDefault="00BC725D" w:rsidP="00727D97"/>
        </w:tc>
        <w:tc>
          <w:tcPr>
            <w:tcW w:w="90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9ACD7C8" w14:textId="77777777" w:rsidR="00BC725D" w:rsidRPr="002C0795" w:rsidRDefault="00BC725D" w:rsidP="00727D97">
            <w:r w:rsidRPr="002C0795">
              <w:rPr>
                <w:lang w:val="en-US"/>
              </w:rPr>
              <w:t>B1</w:t>
            </w:r>
          </w:p>
        </w:tc>
        <w:tc>
          <w:tcPr>
            <w:tcW w:w="314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6DEFAAE" w14:textId="77777777" w:rsidR="00BC725D" w:rsidRPr="002C0795" w:rsidRDefault="00BC725D" w:rsidP="00727D97">
            <w:pPr>
              <w:rPr>
                <w:lang w:val="en-US"/>
              </w:rPr>
            </w:pPr>
            <w:r w:rsidRPr="002C0795">
              <w:rPr>
                <w:lang w:val="en-US"/>
              </w:rPr>
              <w:t>External temperature or floor sensor</w:t>
            </w:r>
          </w:p>
        </w:tc>
      </w:tr>
      <w:tr w:rsidR="00BC725D" w:rsidRPr="008E3C4F" w14:paraId="3B3F99D3" w14:textId="77777777" w:rsidTr="00BC725D">
        <w:trPr>
          <w:trHeight w:val="80"/>
        </w:trPr>
        <w:tc>
          <w:tcPr>
            <w:tcW w:w="1702" w:type="dxa"/>
            <w:vMerge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3D60754B" w14:textId="77777777" w:rsidR="00BC725D" w:rsidRPr="002C0795" w:rsidRDefault="00BC725D" w:rsidP="00727D97">
            <w:pPr>
              <w:pStyle w:val="MarginalNoteBold"/>
              <w:rPr>
                <w:lang w:val="en-US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38808488" w14:textId="77777777" w:rsidR="00BC725D" w:rsidRPr="002C0795" w:rsidRDefault="00BC725D" w:rsidP="00727D97">
            <w:r w:rsidRPr="002C0795">
              <w:t>Y1, N1</w:t>
            </w:r>
          </w:p>
        </w:tc>
        <w:tc>
          <w:tcPr>
            <w:tcW w:w="314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3569176B" w14:textId="77777777" w:rsidR="00BC725D" w:rsidRPr="002C0795" w:rsidRDefault="00BC725D" w:rsidP="00BC725D">
            <w:pPr>
              <w:rPr>
                <w:lang w:val="en-US"/>
              </w:rPr>
            </w:pPr>
            <w:r w:rsidRPr="002C0795">
              <w:rPr>
                <w:lang w:val="en-US"/>
              </w:rPr>
              <w:t>Control output for "Radiator heating system", AC 230 V, Max. 16 A</w:t>
            </w:r>
          </w:p>
        </w:tc>
        <w:tc>
          <w:tcPr>
            <w:tcW w:w="11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1BB43EB0" w14:textId="77777777" w:rsidR="00BC725D" w:rsidRPr="002C0795" w:rsidRDefault="00BC725D" w:rsidP="00727D97">
            <w:pPr>
              <w:rPr>
                <w:lang w:val="en-US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6CD59F1B" w14:textId="77777777" w:rsidR="00BC725D" w:rsidRPr="002C0795" w:rsidRDefault="00BC725D" w:rsidP="00727D97">
            <w:r w:rsidRPr="002C0795">
              <w:rPr>
                <w:lang w:val="en-US"/>
              </w:rPr>
              <w:t>E1</w:t>
            </w:r>
          </w:p>
        </w:tc>
        <w:tc>
          <w:tcPr>
            <w:tcW w:w="314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5A45BF5A" w14:textId="77777777" w:rsidR="00BC725D" w:rsidRPr="002C0795" w:rsidRDefault="00BC725D" w:rsidP="00C5362D">
            <w:pPr>
              <w:rPr>
                <w:lang w:val="en-US"/>
              </w:rPr>
            </w:pPr>
            <w:r w:rsidRPr="002C0795">
              <w:rPr>
                <w:lang w:val="en-US"/>
              </w:rPr>
              <w:t xml:space="preserve">Heating equipment </w:t>
            </w:r>
          </w:p>
          <w:p w14:paraId="40CAB2F1" w14:textId="77777777" w:rsidR="00BC725D" w:rsidRPr="002C0795" w:rsidRDefault="00BC725D" w:rsidP="00727D97">
            <w:pPr>
              <w:rPr>
                <w:lang w:val="en-US"/>
              </w:rPr>
            </w:pPr>
            <w:r w:rsidRPr="002C0795">
              <w:rPr>
                <w:lang w:val="en-US"/>
              </w:rPr>
              <w:t>(e.g. Radiator heating system)</w:t>
            </w:r>
          </w:p>
        </w:tc>
      </w:tr>
      <w:tr w:rsidR="002C0795" w:rsidRPr="008E3C4F" w14:paraId="7C58FABB" w14:textId="77777777" w:rsidTr="00BC725D">
        <w:trPr>
          <w:trHeight w:val="80"/>
        </w:trPr>
        <w:tc>
          <w:tcPr>
            <w:tcW w:w="1702" w:type="dxa"/>
            <w:vMerge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11FCF811" w14:textId="77777777" w:rsidR="002C0795" w:rsidRPr="002C0795" w:rsidRDefault="002C0795" w:rsidP="00727D97">
            <w:pPr>
              <w:pStyle w:val="MarginalNoteBold"/>
              <w:rPr>
                <w:lang w:val="en-US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30C5516F" w14:textId="77777777" w:rsidR="002C0795" w:rsidRPr="002C0795" w:rsidRDefault="002C0795" w:rsidP="00727D97">
            <w:pPr>
              <w:rPr>
                <w:lang w:val="en-US"/>
              </w:rPr>
            </w:pPr>
          </w:p>
        </w:tc>
        <w:tc>
          <w:tcPr>
            <w:tcW w:w="314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1CD1DE14" w14:textId="77777777" w:rsidR="002C0795" w:rsidRPr="002C0795" w:rsidRDefault="002C0795" w:rsidP="00727D97">
            <w:pPr>
              <w:rPr>
                <w:lang w:val="en-US"/>
              </w:rPr>
            </w:pPr>
          </w:p>
        </w:tc>
        <w:tc>
          <w:tcPr>
            <w:tcW w:w="11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3A415512" w14:textId="77777777" w:rsidR="002C0795" w:rsidRPr="002C0795" w:rsidRDefault="002C0795" w:rsidP="00727D97">
            <w:pPr>
              <w:rPr>
                <w:lang w:val="en-US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77696907" w14:textId="77777777" w:rsidR="002C0795" w:rsidRPr="004E6E6F" w:rsidRDefault="002C0795" w:rsidP="004C4AEE">
            <w:pPr>
              <w:rPr>
                <w:lang w:val="en-US"/>
              </w:rPr>
            </w:pPr>
            <w:r>
              <w:rPr>
                <w:lang w:val="en-US"/>
              </w:rPr>
              <w:t>E2</w:t>
            </w:r>
          </w:p>
        </w:tc>
        <w:tc>
          <w:tcPr>
            <w:tcW w:w="314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21EF3B6A" w14:textId="77777777" w:rsidR="002C0795" w:rsidRDefault="002C0795" w:rsidP="004C4AEE">
            <w:pPr>
              <w:rPr>
                <w:lang w:val="en-US"/>
              </w:rPr>
            </w:pPr>
            <w:r>
              <w:rPr>
                <w:lang w:val="en-US"/>
              </w:rPr>
              <w:t>Alternative equipment of E1</w:t>
            </w:r>
          </w:p>
          <w:p w14:paraId="71C70D5F" w14:textId="77777777" w:rsidR="002C0795" w:rsidRPr="00FD3F32" w:rsidRDefault="002C0795" w:rsidP="004C4AEE">
            <w:pPr>
              <w:rPr>
                <w:lang w:val="en-US"/>
              </w:rPr>
            </w:pPr>
            <w:r>
              <w:rPr>
                <w:lang w:val="en-US"/>
              </w:rPr>
              <w:t>(e.g. a valve)</w:t>
            </w:r>
          </w:p>
        </w:tc>
      </w:tr>
      <w:tr w:rsidR="002C0795" w:rsidRPr="008E3C4F" w14:paraId="173EB17D" w14:textId="77777777" w:rsidTr="00BC725D">
        <w:trPr>
          <w:trHeight w:val="80"/>
        </w:trPr>
        <w:tc>
          <w:tcPr>
            <w:tcW w:w="1702" w:type="dxa"/>
            <w:tcBorders>
              <w:top w:val="nil"/>
            </w:tcBorders>
            <w:tcMar>
              <w:left w:w="0" w:type="dxa"/>
              <w:right w:w="0" w:type="dxa"/>
            </w:tcMar>
          </w:tcPr>
          <w:p w14:paraId="7C97D6A2" w14:textId="77777777" w:rsidR="002C0795" w:rsidRPr="002C0795" w:rsidRDefault="002C0795" w:rsidP="00727D97">
            <w:pPr>
              <w:rPr>
                <w:lang w:val="en-US"/>
              </w:rPr>
            </w:pPr>
          </w:p>
        </w:tc>
        <w:tc>
          <w:tcPr>
            <w:tcW w:w="8219" w:type="dxa"/>
            <w:gridSpan w:val="5"/>
            <w:tcBorders>
              <w:top w:val="nil"/>
            </w:tcBorders>
            <w:tcMar>
              <w:left w:w="0" w:type="dxa"/>
              <w:right w:w="0" w:type="dxa"/>
            </w:tcMar>
          </w:tcPr>
          <w:p w14:paraId="68120B0C" w14:textId="77777777" w:rsidR="002C0795" w:rsidRPr="002C0795" w:rsidRDefault="002C0795" w:rsidP="003D44FC">
            <w:pPr>
              <w:rPr>
                <w:lang w:val="en-US"/>
              </w:rPr>
            </w:pPr>
          </w:p>
        </w:tc>
      </w:tr>
    </w:tbl>
    <w:p w14:paraId="5B2BD1FD" w14:textId="77777777" w:rsidR="006650E6" w:rsidRPr="002C0795" w:rsidRDefault="006650E6" w:rsidP="00561A28">
      <w:pPr>
        <w:rPr>
          <w:lang w:val="en-US"/>
        </w:rPr>
      </w:pPr>
    </w:p>
    <w:tbl>
      <w:tblPr>
        <w:tblStyle w:val="Grilledutableau"/>
        <w:tblW w:w="9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9D749B" w:rsidRPr="008E3C4F" w14:paraId="5F118259" w14:textId="77777777" w:rsidTr="009D749B">
        <w:trPr>
          <w:trHeight w:val="70"/>
        </w:trPr>
        <w:tc>
          <w:tcPr>
            <w:tcW w:w="992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Style w:val="Grilledutableau"/>
              <w:tblW w:w="9921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0"/>
              <w:gridCol w:w="1474"/>
              <w:gridCol w:w="1247"/>
              <w:gridCol w:w="2748"/>
              <w:gridCol w:w="2752"/>
            </w:tblGrid>
            <w:tr w:rsidR="009D749B" w:rsidRPr="002C0795" w14:paraId="71993EFA" w14:textId="77777777" w:rsidTr="00C5362D">
              <w:trPr>
                <w:trHeight w:val="70"/>
              </w:trPr>
              <w:tc>
                <w:tcPr>
                  <w:tcW w:w="1700" w:type="dxa"/>
                  <w:vMerge w:val="restart"/>
                  <w:tcMar>
                    <w:left w:w="0" w:type="dxa"/>
                    <w:right w:w="0" w:type="dxa"/>
                  </w:tcMar>
                </w:tcPr>
                <w:p w14:paraId="3B23BEFC" w14:textId="77777777" w:rsidR="009D749B" w:rsidRPr="002C0795" w:rsidRDefault="009D749B" w:rsidP="00C5362D">
                  <w:pPr>
                    <w:pStyle w:val="MarginalNoteBold"/>
                  </w:pPr>
                  <w:r w:rsidRPr="002C0795">
                    <w:t>Parameter-</w:t>
                  </w:r>
                  <w:r w:rsidRPr="002C0795">
                    <w:br/>
                    <w:t>settings</w:t>
                  </w:r>
                </w:p>
              </w:tc>
              <w:tc>
                <w:tcPr>
                  <w:tcW w:w="1474" w:type="dxa"/>
                  <w:shd w:val="clear" w:color="auto" w:fill="E6E6E6"/>
                  <w:tcMar>
                    <w:left w:w="0" w:type="dxa"/>
                    <w:right w:w="0" w:type="dxa"/>
                  </w:tcMar>
                </w:tcPr>
                <w:p w14:paraId="6562AED9" w14:textId="77777777" w:rsidR="009D749B" w:rsidRPr="002C0795" w:rsidRDefault="009D749B" w:rsidP="00C5362D">
                  <w:pPr>
                    <w:pStyle w:val="CopyHead"/>
                  </w:pPr>
                  <w:r w:rsidRPr="002C0795">
                    <w:t>Parameter</w:t>
                  </w:r>
                </w:p>
              </w:tc>
              <w:tc>
                <w:tcPr>
                  <w:tcW w:w="1247" w:type="dxa"/>
                  <w:shd w:val="clear" w:color="auto" w:fill="E6E6E6"/>
                  <w:tcMar>
                    <w:left w:w="0" w:type="dxa"/>
                    <w:right w:w="0" w:type="dxa"/>
                  </w:tcMar>
                </w:tcPr>
                <w:p w14:paraId="15DAAADA" w14:textId="77777777" w:rsidR="009D749B" w:rsidRPr="002C0795" w:rsidRDefault="009D749B" w:rsidP="00C5362D">
                  <w:pPr>
                    <w:pStyle w:val="CopyHead"/>
                  </w:pPr>
                </w:p>
              </w:tc>
              <w:tc>
                <w:tcPr>
                  <w:tcW w:w="2748" w:type="dxa"/>
                  <w:shd w:val="clear" w:color="auto" w:fill="E6E6E6"/>
                  <w:tcMar>
                    <w:left w:w="0" w:type="dxa"/>
                    <w:right w:w="0" w:type="dxa"/>
                  </w:tcMar>
                </w:tcPr>
                <w:p w14:paraId="00D935E1" w14:textId="77777777" w:rsidR="009D749B" w:rsidRPr="002C0795" w:rsidRDefault="009D749B" w:rsidP="00C5362D">
                  <w:pPr>
                    <w:pStyle w:val="CopyHead"/>
                  </w:pPr>
                </w:p>
              </w:tc>
              <w:tc>
                <w:tcPr>
                  <w:tcW w:w="2752" w:type="dxa"/>
                  <w:shd w:val="clear" w:color="auto" w:fill="E6E6E6"/>
                  <w:tcMar>
                    <w:left w:w="0" w:type="dxa"/>
                    <w:right w:w="0" w:type="dxa"/>
                  </w:tcMar>
                </w:tcPr>
                <w:p w14:paraId="27F4B38F" w14:textId="77777777" w:rsidR="009D749B" w:rsidRPr="002C0795" w:rsidRDefault="009D749B" w:rsidP="00C5362D">
                  <w:pPr>
                    <w:pStyle w:val="CopyHead"/>
                  </w:pPr>
                </w:p>
              </w:tc>
            </w:tr>
            <w:tr w:rsidR="009D749B" w:rsidRPr="008E3C4F" w14:paraId="248B1AB7" w14:textId="77777777" w:rsidTr="00C5362D">
              <w:trPr>
                <w:trHeight w:val="70"/>
              </w:trPr>
              <w:tc>
                <w:tcPr>
                  <w:tcW w:w="1700" w:type="dxa"/>
                  <w:vMerge/>
                  <w:tcMar>
                    <w:left w:w="0" w:type="dxa"/>
                    <w:right w:w="0" w:type="dxa"/>
                  </w:tcMar>
                </w:tcPr>
                <w:p w14:paraId="1F11F3D9" w14:textId="77777777" w:rsidR="009D749B" w:rsidRPr="002C0795" w:rsidRDefault="009D749B" w:rsidP="00C5362D">
                  <w:pPr>
                    <w:jc w:val="center"/>
                  </w:pPr>
                </w:p>
              </w:tc>
              <w:tc>
                <w:tcPr>
                  <w:tcW w:w="8221" w:type="dxa"/>
                  <w:gridSpan w:val="4"/>
                  <w:tcMar>
                    <w:left w:w="0" w:type="dxa"/>
                    <w:right w:w="0" w:type="dxa"/>
                  </w:tcMar>
                </w:tcPr>
                <w:p w14:paraId="0EC480CF" w14:textId="77777777" w:rsidR="009D749B" w:rsidRPr="002C0795" w:rsidRDefault="009D749B" w:rsidP="00C5362D">
                  <w:pPr>
                    <w:rPr>
                      <w:lang w:val="en-US"/>
                    </w:rPr>
                  </w:pPr>
                  <w:r w:rsidRPr="002C0795">
                    <w:rPr>
                      <w:lang w:val="en-US"/>
                    </w:rPr>
                    <w:t>The parameter settings are as shown in the thermostats RDD310/EH, RDE410/EH data sheet.</w:t>
                  </w:r>
                </w:p>
                <w:p w14:paraId="238E48C9" w14:textId="77777777" w:rsidR="009D749B" w:rsidRPr="002C0795" w:rsidRDefault="009D749B" w:rsidP="00C5362D">
                  <w:pPr>
                    <w:rPr>
                      <w:lang w:val="en-US"/>
                    </w:rPr>
                  </w:pPr>
                  <w:r w:rsidRPr="002C0795">
                    <w:rPr>
                      <w:lang w:val="en-US"/>
                    </w:rPr>
                    <w:t>See there for further information.</w:t>
                  </w:r>
                </w:p>
              </w:tc>
            </w:tr>
            <w:tr w:rsidR="009D749B" w:rsidRPr="008E3C4F" w14:paraId="15730F46" w14:textId="77777777" w:rsidTr="00C5362D">
              <w:trPr>
                <w:trHeight w:val="70"/>
              </w:trPr>
              <w:tc>
                <w:tcPr>
                  <w:tcW w:w="1700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78CB434" w14:textId="77777777" w:rsidR="009D749B" w:rsidRPr="002C0795" w:rsidRDefault="009D749B" w:rsidP="00C5362D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8221" w:type="dxa"/>
                  <w:gridSpan w:val="4"/>
                  <w:tcMar>
                    <w:left w:w="0" w:type="dxa"/>
                    <w:right w:w="0" w:type="dxa"/>
                  </w:tcMar>
                </w:tcPr>
                <w:p w14:paraId="3BE9DA93" w14:textId="77777777" w:rsidR="009D749B" w:rsidRPr="002C0795" w:rsidRDefault="009D749B" w:rsidP="00C5362D">
                  <w:pPr>
                    <w:pStyle w:val="CopyHead"/>
                    <w:rPr>
                      <w:lang w:val="en-US"/>
                    </w:rPr>
                  </w:pPr>
                </w:p>
              </w:tc>
            </w:tr>
          </w:tbl>
          <w:p w14:paraId="7A1DAA0C" w14:textId="77777777" w:rsidR="009D749B" w:rsidRPr="002C0795" w:rsidRDefault="009D749B" w:rsidP="00C5362D">
            <w:pPr>
              <w:rPr>
                <w:color w:val="CC0000"/>
                <w:lang w:val="en-US"/>
              </w:rPr>
            </w:pPr>
          </w:p>
        </w:tc>
      </w:tr>
    </w:tbl>
    <w:p w14:paraId="3DC27111" w14:textId="77777777" w:rsidR="00E2122E" w:rsidRPr="008E3C4F" w:rsidRDefault="00E2122E" w:rsidP="009335E2">
      <w:pPr>
        <w:rPr>
          <w:lang w:val="en-US"/>
        </w:rPr>
      </w:pPr>
    </w:p>
    <w:p w14:paraId="67785FC2" w14:textId="77777777" w:rsidR="00BD6057" w:rsidRPr="008E3C4F" w:rsidRDefault="00BD6057" w:rsidP="009335E2">
      <w:pPr>
        <w:rPr>
          <w:lang w:val="en-US"/>
        </w:rPr>
      </w:pPr>
    </w:p>
    <w:p w14:paraId="0FFE735D" w14:textId="5882084A" w:rsidR="008E3C4F" w:rsidRPr="008E3C4F" w:rsidRDefault="008E3C4F" w:rsidP="008E3C4F">
      <w:pPr>
        <w:framePr w:w="9979" w:h="312" w:hRule="exact" w:wrap="around" w:hAnchor="margin" w:y="14743" w:anchorLock="1"/>
        <w:pBdr>
          <w:bottom w:val="single" w:sz="4" w:space="1" w:color="auto"/>
        </w:pBdr>
        <w:shd w:val="clear" w:color="auto" w:fill="FFFFFF"/>
        <w:tabs>
          <w:tab w:val="left" w:pos="4253"/>
          <w:tab w:val="right" w:pos="9951"/>
        </w:tabs>
        <w:spacing w:line="260" w:lineRule="atLeast"/>
        <w:rPr>
          <w:lang w:val="en-US"/>
        </w:rPr>
      </w:pPr>
      <w:r w:rsidRPr="00494358">
        <w:rPr>
          <w:lang w:val="en-US"/>
        </w:rPr>
        <w:t>Subject to change</w:t>
      </w:r>
      <w:r w:rsidR="00340795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0AE8E5" wp14:editId="1D301428">
                <wp:simplePos x="0" y="0"/>
                <wp:positionH relativeFrom="column">
                  <wp:posOffset>4338320</wp:posOffset>
                </wp:positionH>
                <wp:positionV relativeFrom="paragraph">
                  <wp:posOffset>48895</wp:posOffset>
                </wp:positionV>
                <wp:extent cx="457200" cy="114300"/>
                <wp:effectExtent l="0" t="0" r="3810" b="2540"/>
                <wp:wrapNone/>
                <wp:docPr id="343603325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6BD26" id="Rectangle 133" o:spid="_x0000_s1026" style="position:absolute;margin-left:341.6pt;margin-top:3.85pt;width:36pt;height: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xj4QEAALQDAAAOAAAAZHJzL2Uyb0RvYy54bWysU9tu2zAMfR+wfxD0vjjuspsRpyhSZBjQ&#10;rQO6foAiy7YwWdRIJU729aPkNA3Wt2F+EESRPOI5Ol5eHwYn9gbJgq9lOZtLYbyGxvqulo8/Nm8+&#10;SkFR+UY58KaWR0PyevX61XIMlbmCHlxjUDCIp2oMtexjDFVRkO7NoGgGwXhOtoCDihxiVzSoRkYf&#10;XHE1n78vRsAmIGhDxKe3U1KuMn7bGh3v25ZMFK6WPFvMK+Z1m9ZitVRVhyr0Vp/GUP8wxaCs50vP&#10;ULcqKrFD+wJqsBqBoI0zDUMBbWu1yRyYTTn/i81Dr4LJXFgcCmeZ6P/B6m/7h/Ad0+gU7kD/JOFh&#10;3SvfmRtEGHujGr6uTEIVY6Dq3JAC4laxHb9Cw0+rdhGyBocWhwTI7MQhS308S20OUWg+XLz7wM8n&#10;heZUWS7e8j7doKqn5oAUPxsYRNrUEvklM7ja31GcSp9K8vDgbLOxzuUAu+3aodgrfvVN/k7odFnm&#10;fCr2kNomxHSSWSZiyUNUbaE5MkmEyTpsdd70gL+lGNk2taRfO4VGCvfFs1CfysUi+SwHmaQUeJnZ&#10;XmaU1wxVyyjFtF3HyZu7gLbr+aYyk/Zww+K2NhN/nuo0LFsjS3eycfLeZZyrnn+21R8AAAD//wMA&#10;UEsDBBQABgAIAAAAIQCUmSCE3QAAAAgBAAAPAAAAZHJzL2Rvd25yZXYueG1sTI/BTsMwEETvSPyD&#10;tUjcqE1KkjbNpkJIPQEHWiSu29hNImI7xE4b/p7lBMfRjGbelNvZ9uJsxtB5h3C/UCCMq73uXIPw&#10;ftjdrUCESE5T751B+DYBttX1VUmF9hf3Zs772AgucaEghDbGoZAy1K2xFBZ+MI69kx8tRZZjI/VI&#10;Fy63vUyUyqSlzvFCS4N5ak39uZ8sAmUP+uv1tHw5PE8ZrZtZ7dIPhXh7Mz9uQEQzx78w/OIzOlTM&#10;dPST00H0CNlqmXAUIc9BsJ+nKesjQpLmIKtS/j9Q/QAAAP//AwBQSwECLQAUAAYACAAAACEAtoM4&#10;kv4AAADhAQAAEwAAAAAAAAAAAAAAAAAAAAAAW0NvbnRlbnRfVHlwZXNdLnhtbFBLAQItABQABgAI&#10;AAAAIQA4/SH/1gAAAJQBAAALAAAAAAAAAAAAAAAAAC8BAABfcmVscy8ucmVsc1BLAQItABQABgAI&#10;AAAAIQBSW1xj4QEAALQDAAAOAAAAAAAAAAAAAAAAAC4CAABkcnMvZTJvRG9jLnhtbFBLAQItABQA&#10;BgAIAAAAIQCUmSCE3QAAAAgBAAAPAAAAAAAAAAAAAAAAADsEAABkcnMvZG93bnJldi54bWxQSwUG&#10;AAAAAAQABADzAAAARQUAAAAA&#10;" stroked="f"/>
            </w:pict>
          </mc:Fallback>
        </mc:AlternateContent>
      </w:r>
      <w:r w:rsidRPr="008E3C4F">
        <w:rPr>
          <w:lang w:val="en-US"/>
        </w:rPr>
        <w:tab/>
      </w:r>
      <w:r w:rsidRPr="0057605D">
        <w:sym w:font="Symbol" w:char="F0E3"/>
      </w:r>
      <w:r w:rsidRPr="008E3C4F">
        <w:rPr>
          <w:lang w:val="en-US"/>
        </w:rPr>
        <w:t xml:space="preserve"> Siemens Switzerland Ltd, 2015</w:t>
      </w:r>
    </w:p>
    <w:p w14:paraId="2F9C811E" w14:textId="77777777" w:rsidR="004B4965" w:rsidRPr="008E3C4F" w:rsidRDefault="004B4965" w:rsidP="007D6679">
      <w:pPr>
        <w:tabs>
          <w:tab w:val="left" w:pos="3270"/>
        </w:tabs>
        <w:rPr>
          <w:lang w:val="en-US"/>
        </w:rPr>
      </w:pPr>
    </w:p>
    <w:sectPr w:rsidR="004B4965" w:rsidRPr="008E3C4F" w:rsidSect="00173B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567" w:right="992" w:bottom="851" w:left="992" w:header="567" w:footer="147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E467F" w14:textId="77777777" w:rsidR="00BD27AA" w:rsidRDefault="00BD27AA">
      <w:r>
        <w:separator/>
      </w:r>
    </w:p>
  </w:endnote>
  <w:endnote w:type="continuationSeparator" w:id="0">
    <w:p w14:paraId="710E75CD" w14:textId="77777777" w:rsidR="00BD27AA" w:rsidRDefault="00BD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A247" w14:textId="77777777" w:rsidR="00C5362D" w:rsidRDefault="008D7EAD" w:rsidP="00F2590F">
    <w:pPr>
      <w:pBdr>
        <w:bottom w:val="single" w:sz="4" w:space="1" w:color="auto"/>
      </w:pBdr>
      <w:rPr>
        <w:rStyle w:val="Numrodepage"/>
      </w:rPr>
    </w:pPr>
    <w:r>
      <w:rPr>
        <w:rStyle w:val="Numrodepage"/>
      </w:rPr>
      <w:fldChar w:fldCharType="begin"/>
    </w:r>
    <w:r w:rsidR="00C5362D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C5362D">
      <w:rPr>
        <w:rStyle w:val="Numrodepage"/>
        <w:noProof/>
      </w:rPr>
      <w:t>10</w:t>
    </w:r>
    <w:r>
      <w:rPr>
        <w:rStyle w:val="Numrodepage"/>
      </w:rPr>
      <w:fldChar w:fldCharType="end"/>
    </w:r>
    <w:r w:rsidR="00C5362D" w:rsidRPr="00ED2823">
      <w:rPr>
        <w:rStyle w:val="Numrodepage"/>
        <w:sz w:val="8"/>
        <w:szCs w:val="8"/>
      </w:rPr>
      <w:t xml:space="preserve"> </w:t>
    </w:r>
    <w:r w:rsidR="00C5362D">
      <w:rPr>
        <w:rStyle w:val="Numrodepage"/>
      </w:rPr>
      <w:t>/</w:t>
    </w:r>
    <w:r w:rsidR="00C5362D" w:rsidRPr="00ED2823">
      <w:rPr>
        <w:rStyle w:val="Numrodepage"/>
        <w:sz w:val="12"/>
        <w:szCs w:val="12"/>
      </w:rPr>
      <w:t xml:space="preserve"> </w:t>
    </w:r>
    <w:r>
      <w:rPr>
        <w:rStyle w:val="Numrodepage"/>
      </w:rPr>
      <w:fldChar w:fldCharType="begin"/>
    </w:r>
    <w:r w:rsidR="00C5362D"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C5362D">
      <w:rPr>
        <w:rStyle w:val="Numrodepage"/>
        <w:noProof/>
      </w:rPr>
      <w:t>11</w:t>
    </w:r>
    <w:r>
      <w:rPr>
        <w:rStyle w:val="Numrodepage"/>
      </w:rPr>
      <w:fldChar w:fldCharType="end"/>
    </w:r>
  </w:p>
  <w:tbl>
    <w:tblPr>
      <w:tblW w:w="501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82"/>
      <w:gridCol w:w="2263"/>
    </w:tblGrid>
    <w:tr w:rsidR="00C5362D" w:rsidRPr="008E3C4F" w14:paraId="227028A9" w14:textId="77777777" w:rsidTr="00F2590F">
      <w:trPr>
        <w:trHeight w:val="223"/>
      </w:trPr>
      <w:tc>
        <w:tcPr>
          <w:tcW w:w="3992" w:type="pct"/>
        </w:tcPr>
        <w:p w14:paraId="643A5A2D" w14:textId="77777777" w:rsidR="00C5362D" w:rsidRPr="00B13753" w:rsidRDefault="00C5362D" w:rsidP="00F20C64">
          <w:pPr>
            <w:rPr>
              <w:lang w:val="en-US"/>
            </w:rPr>
          </w:pPr>
          <w:r w:rsidRPr="00E93DA0">
            <w:rPr>
              <w:lang w:val="en-GB"/>
            </w:rPr>
            <w:t>Technical information in this document might not be up to date and are subject to change. Drawings serve</w:t>
          </w:r>
          <w:r w:rsidRPr="00B13753">
            <w:rPr>
              <w:lang w:val="en-US"/>
            </w:rPr>
            <w:t xml:space="preserve"> </w:t>
          </w:r>
          <w:r w:rsidRPr="00B13753">
            <w:rPr>
              <w:lang w:val="en-US"/>
            </w:rPr>
            <w:br/>
          </w:r>
          <w:r w:rsidRPr="00E93DA0">
            <w:rPr>
              <w:lang w:val="en-GB"/>
            </w:rPr>
            <w:t>illustration purposes only. Siemens is not responsible for the content and any manual modifications.</w:t>
          </w:r>
        </w:p>
      </w:tc>
      <w:tc>
        <w:tcPr>
          <w:tcW w:w="1008" w:type="pct"/>
          <w:tcMar>
            <w:top w:w="57" w:type="dxa"/>
            <w:bottom w:w="57" w:type="dxa"/>
            <w:right w:w="57" w:type="dxa"/>
          </w:tcMar>
          <w:vAlign w:val="bottom"/>
        </w:tcPr>
        <w:p w14:paraId="2DA26F21" w14:textId="77777777" w:rsidR="00C5362D" w:rsidRPr="00B13753" w:rsidRDefault="00C5362D" w:rsidP="00F15263">
          <w:pPr>
            <w:pStyle w:val="DateOfIssue"/>
            <w:rPr>
              <w:lang w:val="en-US"/>
            </w:rPr>
          </w:pPr>
          <w:r w:rsidRPr="00B13753">
            <w:rPr>
              <w:rStyle w:val="CtrlTagsText"/>
              <w:lang w:val="en-US"/>
            </w:rPr>
            <w:t>&lt;START DateOfIssue&gt;</w:t>
          </w:r>
          <w:r w:rsidRPr="00B13753">
            <w:rPr>
              <w:lang w:val="en-US"/>
            </w:rPr>
            <w:t xml:space="preserve"> </w:t>
          </w:r>
          <w:r w:rsidRPr="00B13753">
            <w:rPr>
              <w:rStyle w:val="CtrlTagsText"/>
              <w:lang w:val="en-US"/>
            </w:rPr>
            <w:t>&lt;END DateOfIssue&gt;</w:t>
          </w:r>
        </w:p>
        <w:p w14:paraId="4B8E055A" w14:textId="77777777" w:rsidR="00C5362D" w:rsidRPr="00B13753" w:rsidRDefault="00000000" w:rsidP="006E39AE">
          <w:pPr>
            <w:pStyle w:val="DateOfIssue"/>
            <w:rPr>
              <w:lang w:val="en-US"/>
            </w:rPr>
          </w:pPr>
          <w:fldSimple w:instr=" DOCPROPERTY  DocumentNumber  \* MERGEFORMAT ">
            <w:r w:rsidR="00C5362D">
              <w:rPr>
                <w:lang w:val="en-US"/>
              </w:rPr>
              <w:t>A6Vxxxxxxxx_llCC_vv_PP_RR</w:t>
            </w:r>
          </w:fldSimple>
        </w:p>
      </w:tc>
    </w:tr>
  </w:tbl>
  <w:p w14:paraId="43D4A280" w14:textId="77777777" w:rsidR="00C5362D" w:rsidRPr="00B13753" w:rsidRDefault="00C5362D">
    <w:pPr>
      <w:rPr>
        <w:lang w:val="en-US"/>
      </w:rPr>
    </w:pPr>
  </w:p>
  <w:p w14:paraId="4F6AF0CD" w14:textId="77777777" w:rsidR="00C5362D" w:rsidRPr="00B13753" w:rsidRDefault="00C5362D">
    <w:pPr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5314" w14:textId="77777777" w:rsidR="00C5362D" w:rsidRDefault="008D7EAD" w:rsidP="00D1422B">
    <w:pPr>
      <w:pBdr>
        <w:bottom w:val="single" w:sz="4" w:space="1" w:color="auto"/>
      </w:pBdr>
      <w:jc w:val="right"/>
      <w:rPr>
        <w:rStyle w:val="Numrodepage"/>
      </w:rPr>
    </w:pPr>
    <w:r>
      <w:rPr>
        <w:rStyle w:val="Numrodepage"/>
      </w:rPr>
      <w:fldChar w:fldCharType="begin"/>
    </w:r>
    <w:r w:rsidR="00C5362D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627601">
      <w:rPr>
        <w:rStyle w:val="Numrodepage"/>
        <w:noProof/>
      </w:rPr>
      <w:t>1</w:t>
    </w:r>
    <w:r>
      <w:rPr>
        <w:rStyle w:val="Numrodepage"/>
      </w:rPr>
      <w:fldChar w:fldCharType="end"/>
    </w:r>
    <w:r w:rsidR="00C5362D" w:rsidRPr="00ED2823">
      <w:rPr>
        <w:rStyle w:val="Numrodepage"/>
        <w:sz w:val="8"/>
        <w:szCs w:val="8"/>
      </w:rPr>
      <w:t xml:space="preserve"> </w:t>
    </w:r>
    <w:r w:rsidR="00C5362D">
      <w:rPr>
        <w:rStyle w:val="Numrodepage"/>
      </w:rPr>
      <w:t>/</w:t>
    </w:r>
    <w:r w:rsidR="00C5362D" w:rsidRPr="00ED2823">
      <w:rPr>
        <w:rStyle w:val="Numrodepage"/>
        <w:sz w:val="12"/>
        <w:szCs w:val="12"/>
      </w:rPr>
      <w:t xml:space="preserve"> </w:t>
    </w:r>
    <w:r>
      <w:rPr>
        <w:rStyle w:val="Numrodepage"/>
      </w:rPr>
      <w:fldChar w:fldCharType="begin"/>
    </w:r>
    <w:r w:rsidR="00C5362D"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627601">
      <w:rPr>
        <w:rStyle w:val="Numrodepage"/>
        <w:noProof/>
      </w:rPr>
      <w:t>2</w:t>
    </w:r>
    <w:r>
      <w:rPr>
        <w:rStyle w:val="Numrodepage"/>
      </w:rPr>
      <w:fldChar w:fldCharType="end"/>
    </w:r>
  </w:p>
  <w:tbl>
    <w:tblPr>
      <w:tblW w:w="501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40"/>
      <w:gridCol w:w="2005"/>
    </w:tblGrid>
    <w:tr w:rsidR="00C5362D" w:rsidRPr="008E3C4F" w14:paraId="7B01C78D" w14:textId="77777777" w:rsidTr="00F2590F">
      <w:trPr>
        <w:trHeight w:val="223"/>
      </w:trPr>
      <w:tc>
        <w:tcPr>
          <w:tcW w:w="3992" w:type="pct"/>
        </w:tcPr>
        <w:p w14:paraId="02551670" w14:textId="77777777" w:rsidR="00C5362D" w:rsidRPr="00B13753" w:rsidRDefault="00C5362D" w:rsidP="00F20C64">
          <w:pPr>
            <w:rPr>
              <w:lang w:val="en-US"/>
            </w:rPr>
          </w:pPr>
          <w:r w:rsidRPr="00E93DA0">
            <w:rPr>
              <w:lang w:val="en-GB"/>
            </w:rPr>
            <w:t>Technical information in this document might not be up to date and are subject to change. Drawings serve</w:t>
          </w:r>
          <w:r w:rsidRPr="00B13753">
            <w:rPr>
              <w:lang w:val="en-US"/>
            </w:rPr>
            <w:t xml:space="preserve"> </w:t>
          </w:r>
          <w:r w:rsidRPr="00B13753">
            <w:rPr>
              <w:lang w:val="en-US"/>
            </w:rPr>
            <w:br/>
          </w:r>
          <w:r w:rsidRPr="00E93DA0">
            <w:rPr>
              <w:lang w:val="en-GB"/>
            </w:rPr>
            <w:t>illustration purposes only. Siemens is not responsible for the content and any manual modifications.</w:t>
          </w:r>
        </w:p>
      </w:tc>
      <w:tc>
        <w:tcPr>
          <w:tcW w:w="1008" w:type="pct"/>
          <w:tcMar>
            <w:top w:w="57" w:type="dxa"/>
            <w:bottom w:w="57" w:type="dxa"/>
            <w:right w:w="57" w:type="dxa"/>
          </w:tcMar>
          <w:vAlign w:val="bottom"/>
        </w:tcPr>
        <w:p w14:paraId="154A76F2" w14:textId="77777777" w:rsidR="00C5362D" w:rsidRPr="00966422" w:rsidRDefault="00C5362D" w:rsidP="00F15263">
          <w:pPr>
            <w:pStyle w:val="DateOfIssue"/>
            <w:rPr>
              <w:lang w:val="en-US"/>
            </w:rPr>
          </w:pPr>
          <w:r w:rsidRPr="00966422">
            <w:rPr>
              <w:rStyle w:val="CtrlTagsText"/>
              <w:lang w:val="en-US"/>
            </w:rPr>
            <w:t>&lt;START DateOfIssue&gt;</w:t>
          </w:r>
          <w:r w:rsidRPr="00966422">
            <w:rPr>
              <w:lang w:val="en-US"/>
            </w:rPr>
            <w:t>2015-</w:t>
          </w:r>
          <w:r w:rsidR="00BD6057">
            <w:rPr>
              <w:lang w:val="en-US"/>
            </w:rPr>
            <w:t>1</w:t>
          </w:r>
          <w:r w:rsidR="00627601">
            <w:rPr>
              <w:lang w:val="en-US"/>
            </w:rPr>
            <w:t>2</w:t>
          </w:r>
          <w:r w:rsidRPr="00966422">
            <w:rPr>
              <w:lang w:val="en-US"/>
            </w:rPr>
            <w:t>-</w:t>
          </w:r>
          <w:r w:rsidR="00627601">
            <w:rPr>
              <w:lang w:val="en-US"/>
            </w:rPr>
            <w:t>03</w:t>
          </w:r>
          <w:r w:rsidRPr="00966422">
            <w:rPr>
              <w:rStyle w:val="CtrlTagsText"/>
              <w:lang w:val="en-US"/>
            </w:rPr>
            <w:t>&lt;END DateOfIssue&gt;</w:t>
          </w:r>
        </w:p>
        <w:p w14:paraId="64C1D47E" w14:textId="77777777" w:rsidR="00C5362D" w:rsidRPr="00966422" w:rsidRDefault="00000000" w:rsidP="006E39AE">
          <w:pPr>
            <w:pStyle w:val="DateOfIssue"/>
            <w:rPr>
              <w:lang w:val="en-US"/>
            </w:rPr>
          </w:pPr>
          <w:fldSimple w:instr=" DOCPROPERTY  DocumentNumber  \* MERGEFORMAT ">
            <w:r w:rsidR="0066728A" w:rsidRPr="0066728A">
              <w:rPr>
                <w:lang w:val="en-US"/>
              </w:rPr>
              <w:t>A6V10510921_en--_b</w:t>
            </w:r>
          </w:fldSimple>
        </w:p>
      </w:tc>
    </w:tr>
  </w:tbl>
  <w:p w14:paraId="0E516E00" w14:textId="77777777" w:rsidR="00C5362D" w:rsidRPr="00B13753" w:rsidRDefault="00C5362D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5970" w14:textId="77777777" w:rsidR="00627601" w:rsidRDefault="0062760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2FD64" w14:textId="77777777" w:rsidR="00BD27AA" w:rsidRDefault="00BD27AA">
      <w:r>
        <w:separator/>
      </w:r>
    </w:p>
  </w:footnote>
  <w:footnote w:type="continuationSeparator" w:id="0">
    <w:p w14:paraId="1D704710" w14:textId="77777777" w:rsidR="00BD27AA" w:rsidRDefault="00BD2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6"/>
      <w:gridCol w:w="3009"/>
    </w:tblGrid>
    <w:tr w:rsidR="00C5362D" w14:paraId="0B888924" w14:textId="77777777" w:rsidTr="006B68A6">
      <w:trPr>
        <w:trHeight w:val="240"/>
      </w:trPr>
      <w:tc>
        <w:tcPr>
          <w:tcW w:w="3484" w:type="pct"/>
          <w:tcBorders>
            <w:bottom w:val="nil"/>
          </w:tcBorders>
          <w:tcMar>
            <w:left w:w="0" w:type="dxa"/>
            <w:right w:w="0" w:type="dxa"/>
          </w:tcMar>
        </w:tcPr>
        <w:p w14:paraId="47DEE126" w14:textId="77777777" w:rsidR="00C5362D" w:rsidRPr="00220FDC" w:rsidRDefault="008D7EAD" w:rsidP="006B68A6">
          <w:pPr>
            <w:pStyle w:val="SectHead"/>
          </w:pPr>
          <w:r>
            <w:fldChar w:fldCharType="begin"/>
          </w:r>
          <w:r w:rsidR="00C5362D">
            <w:instrText xml:space="preserve"> DOCPROPERTY  SectHead  \* MERGEFORMAT </w:instrText>
          </w:r>
          <w:r>
            <w:fldChar w:fldCharType="separate"/>
          </w:r>
          <w:r w:rsidR="00C5362D">
            <w:t>Application Sheet</w:t>
          </w:r>
          <w:r>
            <w:fldChar w:fldCharType="end"/>
          </w:r>
        </w:p>
      </w:tc>
      <w:tc>
        <w:tcPr>
          <w:tcW w:w="1516" w:type="pct"/>
          <w:tcBorders>
            <w:bottom w:val="nil"/>
          </w:tcBorders>
          <w:tcMar>
            <w:left w:w="0" w:type="dxa"/>
            <w:right w:w="0" w:type="dxa"/>
          </w:tcMar>
        </w:tcPr>
        <w:p w14:paraId="4C704EB6" w14:textId="77777777" w:rsidR="00C5362D" w:rsidRPr="0023257D" w:rsidRDefault="00C5362D" w:rsidP="007756EF">
          <w:pPr>
            <w:pStyle w:val="ApplName"/>
          </w:pPr>
          <w:r w:rsidRPr="007756EF">
            <w:rPr>
              <w:rStyle w:val="CtrlTagsText"/>
            </w:rPr>
            <w:t>&lt;START ApplName&gt;</w:t>
          </w:r>
          <w:r w:rsidRPr="0023257D">
            <w:t xml:space="preserve"> </w:t>
          </w:r>
          <w:r w:rsidRPr="007756EF">
            <w:rPr>
              <w:rStyle w:val="CtrlTagsText"/>
            </w:rPr>
            <w:t>&lt;END ApplName&gt;</w:t>
          </w:r>
        </w:p>
      </w:tc>
    </w:tr>
    <w:tr w:rsidR="00C5362D" w:rsidRPr="008E3C4F" w14:paraId="2D3E254C" w14:textId="77777777" w:rsidTr="006B68A6">
      <w:trPr>
        <w:trHeight w:val="227"/>
      </w:trPr>
      <w:tc>
        <w:tcPr>
          <w:tcW w:w="3484" w:type="pct"/>
          <w:tcBorders>
            <w:bottom w:val="single" w:sz="4" w:space="0" w:color="auto"/>
          </w:tcBorders>
          <w:tcMar>
            <w:left w:w="0" w:type="dxa"/>
            <w:right w:w="0" w:type="dxa"/>
          </w:tcMar>
          <w:vAlign w:val="bottom"/>
        </w:tcPr>
        <w:p w14:paraId="1001E892" w14:textId="77777777" w:rsidR="00C5362D" w:rsidRPr="00071318" w:rsidRDefault="00000000" w:rsidP="006B68A6">
          <w:pPr>
            <w:pStyle w:val="ApplHead"/>
          </w:pPr>
          <w:fldSimple w:instr=" DOCPROPERTY  ApplHead  \* MERGEFORMAT ">
            <w:r w:rsidR="00C5362D">
              <w:t>Radiator heating system</w:t>
            </w:r>
          </w:fldSimple>
          <w:r w:rsidR="00C5362D" w:rsidRPr="000D4FBF">
            <w:t xml:space="preserve"> </w:t>
          </w:r>
        </w:p>
      </w:tc>
      <w:tc>
        <w:tcPr>
          <w:tcW w:w="1516" w:type="pct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14:paraId="3443EF3F" w14:textId="77777777" w:rsidR="00C5362D" w:rsidRPr="00B13753" w:rsidRDefault="00000000" w:rsidP="006B68A6">
          <w:pPr>
            <w:pStyle w:val="CtrlPlntType"/>
            <w:rPr>
              <w:lang w:val="en-US"/>
            </w:rPr>
          </w:pPr>
          <w:fldSimple w:instr=" DOCPROPERTY  CPT1  \* MERGEFORMAT ">
            <w:r w:rsidR="00C5362D">
              <w:rPr>
                <w:lang w:val="en-US"/>
              </w:rPr>
              <w:t>Controller family and type</w:t>
            </w:r>
          </w:fldSimple>
          <w:r w:rsidR="00C5362D" w:rsidRPr="00B13753">
            <w:rPr>
              <w:lang w:val="en-US"/>
            </w:rPr>
            <w:br/>
          </w:r>
          <w:fldSimple w:instr=" DOCPROPERTY  CPT2  \* MERGEFORMAT ">
            <w:r w:rsidR="00C5362D">
              <w:rPr>
                <w:lang w:val="en-US"/>
              </w:rPr>
              <w:t>RDD310/EH</w:t>
            </w:r>
          </w:fldSimple>
        </w:p>
      </w:tc>
    </w:tr>
  </w:tbl>
  <w:p w14:paraId="44298D2E" w14:textId="77777777" w:rsidR="00C5362D" w:rsidRPr="00B13753" w:rsidRDefault="00C5362D" w:rsidP="006650E6">
    <w:pPr>
      <w:pStyle w:val="En-tte"/>
      <w:spacing w:line="240" w:lineRule="auto"/>
      <w:rPr>
        <w:sz w:val="2"/>
        <w:szCs w:val="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16"/>
      <w:gridCol w:w="3009"/>
    </w:tblGrid>
    <w:tr w:rsidR="00C5362D" w:rsidRPr="008E3C4F" w14:paraId="5C7677C0" w14:textId="77777777" w:rsidTr="00BF5865">
      <w:trPr>
        <w:trHeight w:val="240"/>
      </w:trPr>
      <w:tc>
        <w:tcPr>
          <w:tcW w:w="3484" w:type="pct"/>
          <w:tcBorders>
            <w:bottom w:val="nil"/>
          </w:tcBorders>
          <w:tcMar>
            <w:left w:w="0" w:type="dxa"/>
            <w:right w:w="0" w:type="dxa"/>
          </w:tcMar>
        </w:tcPr>
        <w:p w14:paraId="4506C4B6" w14:textId="77777777" w:rsidR="00C5362D" w:rsidRPr="00220FDC" w:rsidRDefault="008D7EAD" w:rsidP="000564F9">
          <w:pPr>
            <w:pStyle w:val="SectHead"/>
          </w:pPr>
          <w:r>
            <w:fldChar w:fldCharType="begin"/>
          </w:r>
          <w:r w:rsidR="00C5362D">
            <w:instrText xml:space="preserve"> DOCPROPERTY  SectHead  \* MERGEFORMAT </w:instrText>
          </w:r>
          <w:r>
            <w:fldChar w:fldCharType="separate"/>
          </w:r>
          <w:r w:rsidR="0066728A">
            <w:t>Application Sheet</w:t>
          </w:r>
          <w:r>
            <w:fldChar w:fldCharType="end"/>
          </w:r>
        </w:p>
      </w:tc>
      <w:tc>
        <w:tcPr>
          <w:tcW w:w="1516" w:type="pct"/>
          <w:tcBorders>
            <w:bottom w:val="nil"/>
          </w:tcBorders>
          <w:tcMar>
            <w:left w:w="0" w:type="dxa"/>
            <w:right w:w="0" w:type="dxa"/>
          </w:tcMar>
        </w:tcPr>
        <w:p w14:paraId="2FB561D2" w14:textId="77777777" w:rsidR="00C5362D" w:rsidRPr="00B13753" w:rsidRDefault="00C5362D" w:rsidP="007756EF">
          <w:pPr>
            <w:pStyle w:val="ApplName"/>
            <w:rPr>
              <w:lang w:val="en-US"/>
            </w:rPr>
          </w:pPr>
          <w:r w:rsidRPr="00B13753">
            <w:rPr>
              <w:rStyle w:val="CtrlTagsText"/>
              <w:lang w:val="en-US"/>
            </w:rPr>
            <w:t>&lt;START ApplName&gt;</w:t>
          </w:r>
          <w:r w:rsidRPr="006B4152">
            <w:rPr>
              <w:lang w:val="en-US"/>
            </w:rPr>
            <w:t>H0000</w:t>
          </w:r>
          <w:r>
            <w:rPr>
              <w:lang w:val="en-US"/>
            </w:rPr>
            <w:t>3</w:t>
          </w:r>
          <w:r w:rsidRPr="006B4152">
            <w:rPr>
              <w:lang w:val="en-US"/>
            </w:rPr>
            <w:t xml:space="preserve"> D31 HQ</w:t>
          </w:r>
          <w:r w:rsidRPr="00B13753">
            <w:rPr>
              <w:rStyle w:val="CtrlTagsText"/>
              <w:lang w:val="en-US"/>
            </w:rPr>
            <w:t xml:space="preserve"> &lt;END ApplName&gt;</w:t>
          </w:r>
        </w:p>
      </w:tc>
    </w:tr>
    <w:tr w:rsidR="00C5362D" w:rsidRPr="00B13753" w14:paraId="43810FFB" w14:textId="77777777" w:rsidTr="00BF5865">
      <w:trPr>
        <w:trHeight w:val="227"/>
      </w:trPr>
      <w:tc>
        <w:tcPr>
          <w:tcW w:w="3484" w:type="pct"/>
          <w:tcBorders>
            <w:bottom w:val="single" w:sz="4" w:space="0" w:color="auto"/>
          </w:tcBorders>
          <w:tcMar>
            <w:left w:w="0" w:type="dxa"/>
            <w:right w:w="0" w:type="dxa"/>
          </w:tcMar>
          <w:vAlign w:val="bottom"/>
        </w:tcPr>
        <w:p w14:paraId="47DCDF02" w14:textId="77777777" w:rsidR="00C5362D" w:rsidRPr="00071318" w:rsidRDefault="008D7EAD" w:rsidP="00071318">
          <w:pPr>
            <w:pStyle w:val="ApplHead"/>
          </w:pPr>
          <w:r>
            <w:fldChar w:fldCharType="begin"/>
          </w:r>
          <w:r w:rsidR="003D2096">
            <w:instrText xml:space="preserve"> DOCPROPERTY  ApplHead  \* MERGEFORMAT </w:instrText>
          </w:r>
          <w:r>
            <w:fldChar w:fldCharType="separate"/>
          </w:r>
          <w:r w:rsidR="0066728A">
            <w:t>Radiator heating application</w:t>
          </w:r>
          <w:r>
            <w:fldChar w:fldCharType="end"/>
          </w:r>
          <w:r w:rsidR="00C5362D" w:rsidRPr="000D4FBF">
            <w:t xml:space="preserve"> </w:t>
          </w:r>
        </w:p>
      </w:tc>
      <w:tc>
        <w:tcPr>
          <w:tcW w:w="1516" w:type="pct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14:paraId="7F643CE5" w14:textId="77777777" w:rsidR="00C5362D" w:rsidRPr="00B13753" w:rsidRDefault="00000000" w:rsidP="009335E2">
          <w:pPr>
            <w:pStyle w:val="CtrlPlntType"/>
            <w:rPr>
              <w:lang w:val="en-US"/>
            </w:rPr>
          </w:pPr>
          <w:fldSimple w:instr=" DOCPROPERTY  CPT2  \* MERGEFORMAT ">
            <w:r w:rsidR="0066728A" w:rsidRPr="0066728A">
              <w:rPr>
                <w:lang w:val="en-US"/>
              </w:rPr>
              <w:t>RDD310/EH</w:t>
            </w:r>
          </w:fldSimple>
        </w:p>
      </w:tc>
    </w:tr>
  </w:tbl>
  <w:p w14:paraId="494EF483" w14:textId="77777777" w:rsidR="00C5362D" w:rsidRPr="00B13753" w:rsidRDefault="00C5362D" w:rsidP="00220FDC">
    <w:pPr>
      <w:pStyle w:val="En-tte"/>
      <w:spacing w:line="240" w:lineRule="auto"/>
      <w:rPr>
        <w:sz w:val="2"/>
        <w:szCs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D729" w14:textId="77777777" w:rsidR="00627601" w:rsidRDefault="006276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9C805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420A0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A6582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E249B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A83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040834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7A70C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7C5DE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46E2D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8E1AE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F1950"/>
    <w:multiLevelType w:val="multilevel"/>
    <w:tmpl w:val="387C4E08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61329"/>
    <w:multiLevelType w:val="multilevel"/>
    <w:tmpl w:val="262CDD5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E6166D"/>
    <w:multiLevelType w:val="multilevel"/>
    <w:tmpl w:val="04090023"/>
    <w:styleLink w:val="ArticleSection"/>
    <w:lvl w:ilvl="0">
      <w:start w:val="1"/>
      <w:numFmt w:val="upperRoman"/>
      <w:lvlText w:val="Artikel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465099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C9D79D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5DD4B9F"/>
    <w:multiLevelType w:val="hybridMultilevel"/>
    <w:tmpl w:val="A02AEA30"/>
    <w:lvl w:ilvl="0" w:tplc="FEDE3DA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66260"/>
    <w:multiLevelType w:val="multilevel"/>
    <w:tmpl w:val="387C4E08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C3917"/>
    <w:multiLevelType w:val="singleLevel"/>
    <w:tmpl w:val="718EE4B6"/>
    <w:lvl w:ilvl="0">
      <w:start w:val="1"/>
      <w:numFmt w:val="bullet"/>
      <w:pStyle w:val="Dash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19"/>
        <w:szCs w:val="19"/>
      </w:rPr>
    </w:lvl>
  </w:abstractNum>
  <w:abstractNum w:abstractNumId="18" w15:restartNumberingAfterBreak="0">
    <w:nsid w:val="3C2B71D0"/>
    <w:multiLevelType w:val="hybridMultilevel"/>
    <w:tmpl w:val="06320FB6"/>
    <w:lvl w:ilvl="0" w:tplc="8FDEC7C2">
      <w:start w:val="1"/>
      <w:numFmt w:val="bullet"/>
      <w:lvlText w:val="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602D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35F4B68"/>
    <w:multiLevelType w:val="multilevel"/>
    <w:tmpl w:val="64627BB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976DA"/>
    <w:multiLevelType w:val="multilevel"/>
    <w:tmpl w:val="1BBAFA7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66CC2"/>
    <w:multiLevelType w:val="hybridMultilevel"/>
    <w:tmpl w:val="D94E3546"/>
    <w:lvl w:ilvl="0" w:tplc="4E58E250">
      <w:start w:val="1"/>
      <w:numFmt w:val="bullet"/>
      <w:pStyle w:val="Bullet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8793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525172474">
    <w:abstractNumId w:val="9"/>
  </w:num>
  <w:num w:numId="2" w16cid:durableId="1620524290">
    <w:abstractNumId w:val="7"/>
  </w:num>
  <w:num w:numId="3" w16cid:durableId="570425572">
    <w:abstractNumId w:val="6"/>
  </w:num>
  <w:num w:numId="4" w16cid:durableId="406651544">
    <w:abstractNumId w:val="5"/>
  </w:num>
  <w:num w:numId="5" w16cid:durableId="1954285080">
    <w:abstractNumId w:val="4"/>
  </w:num>
  <w:num w:numId="6" w16cid:durableId="1492284201">
    <w:abstractNumId w:val="8"/>
  </w:num>
  <w:num w:numId="7" w16cid:durableId="289407975">
    <w:abstractNumId w:val="3"/>
  </w:num>
  <w:num w:numId="8" w16cid:durableId="1568685456">
    <w:abstractNumId w:val="2"/>
  </w:num>
  <w:num w:numId="9" w16cid:durableId="1394809453">
    <w:abstractNumId w:val="1"/>
  </w:num>
  <w:num w:numId="10" w16cid:durableId="774397732">
    <w:abstractNumId w:val="0"/>
  </w:num>
  <w:num w:numId="11" w16cid:durableId="1304118129">
    <w:abstractNumId w:val="23"/>
  </w:num>
  <w:num w:numId="12" w16cid:durableId="1500390150">
    <w:abstractNumId w:val="13"/>
  </w:num>
  <w:num w:numId="13" w16cid:durableId="83575068">
    <w:abstractNumId w:val="12"/>
  </w:num>
  <w:num w:numId="14" w16cid:durableId="761877266">
    <w:abstractNumId w:val="22"/>
  </w:num>
  <w:num w:numId="15" w16cid:durableId="190997861">
    <w:abstractNumId w:val="11"/>
  </w:num>
  <w:num w:numId="16" w16cid:durableId="276330171">
    <w:abstractNumId w:val="21"/>
  </w:num>
  <w:num w:numId="17" w16cid:durableId="459107801">
    <w:abstractNumId w:val="16"/>
  </w:num>
  <w:num w:numId="18" w16cid:durableId="1470441069">
    <w:abstractNumId w:val="10"/>
  </w:num>
  <w:num w:numId="19" w16cid:durableId="340007907">
    <w:abstractNumId w:val="19"/>
  </w:num>
  <w:num w:numId="20" w16cid:durableId="1164734756">
    <w:abstractNumId w:val="14"/>
  </w:num>
  <w:num w:numId="21" w16cid:durableId="1009792073">
    <w:abstractNumId w:val="20"/>
  </w:num>
  <w:num w:numId="22" w16cid:durableId="1673214597">
    <w:abstractNumId w:val="17"/>
  </w:num>
  <w:num w:numId="23" w16cid:durableId="1935285480">
    <w:abstractNumId w:val="23"/>
  </w:num>
  <w:num w:numId="24" w16cid:durableId="116411586">
    <w:abstractNumId w:val="13"/>
  </w:num>
  <w:num w:numId="25" w16cid:durableId="1387804207">
    <w:abstractNumId w:val="12"/>
  </w:num>
  <w:num w:numId="26" w16cid:durableId="1912807378">
    <w:abstractNumId w:val="9"/>
  </w:num>
  <w:num w:numId="27" w16cid:durableId="1460144062">
    <w:abstractNumId w:val="7"/>
  </w:num>
  <w:num w:numId="28" w16cid:durableId="1539929552">
    <w:abstractNumId w:val="6"/>
  </w:num>
  <w:num w:numId="29" w16cid:durableId="968708179">
    <w:abstractNumId w:val="5"/>
  </w:num>
  <w:num w:numId="30" w16cid:durableId="1575699962">
    <w:abstractNumId w:val="4"/>
  </w:num>
  <w:num w:numId="31" w16cid:durableId="1027102940">
    <w:abstractNumId w:val="22"/>
  </w:num>
  <w:num w:numId="32" w16cid:durableId="988561731">
    <w:abstractNumId w:val="17"/>
  </w:num>
  <w:num w:numId="33" w16cid:durableId="1024672604">
    <w:abstractNumId w:val="8"/>
  </w:num>
  <w:num w:numId="34" w16cid:durableId="397482233">
    <w:abstractNumId w:val="3"/>
  </w:num>
  <w:num w:numId="35" w16cid:durableId="393507330">
    <w:abstractNumId w:val="2"/>
  </w:num>
  <w:num w:numId="36" w16cid:durableId="1809859473">
    <w:abstractNumId w:val="1"/>
  </w:num>
  <w:num w:numId="37" w16cid:durableId="281616601">
    <w:abstractNumId w:val="0"/>
  </w:num>
  <w:num w:numId="38" w16cid:durableId="1248611616">
    <w:abstractNumId w:val="18"/>
  </w:num>
  <w:num w:numId="39" w16cid:durableId="229967973">
    <w:abstractNumId w:val="15"/>
  </w:num>
  <w:num w:numId="40" w16cid:durableId="3084818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53"/>
    <w:rsid w:val="00001A87"/>
    <w:rsid w:val="00006473"/>
    <w:rsid w:val="00011947"/>
    <w:rsid w:val="00023133"/>
    <w:rsid w:val="00025283"/>
    <w:rsid w:val="000423EA"/>
    <w:rsid w:val="000564F9"/>
    <w:rsid w:val="00071318"/>
    <w:rsid w:val="00073E04"/>
    <w:rsid w:val="00076BBB"/>
    <w:rsid w:val="00093330"/>
    <w:rsid w:val="0009543C"/>
    <w:rsid w:val="000A0CDA"/>
    <w:rsid w:val="000A1C94"/>
    <w:rsid w:val="000B1639"/>
    <w:rsid w:val="000D1B23"/>
    <w:rsid w:val="000D7677"/>
    <w:rsid w:val="000E0B9E"/>
    <w:rsid w:val="000E1F5D"/>
    <w:rsid w:val="000E25D2"/>
    <w:rsid w:val="000E5B26"/>
    <w:rsid w:val="000F08A7"/>
    <w:rsid w:val="001118C3"/>
    <w:rsid w:val="00113E54"/>
    <w:rsid w:val="0013259E"/>
    <w:rsid w:val="0014420D"/>
    <w:rsid w:val="001538E0"/>
    <w:rsid w:val="00160133"/>
    <w:rsid w:val="0016332E"/>
    <w:rsid w:val="0017066C"/>
    <w:rsid w:val="0017318C"/>
    <w:rsid w:val="00173BD5"/>
    <w:rsid w:val="00174B03"/>
    <w:rsid w:val="00185B2E"/>
    <w:rsid w:val="00195C4B"/>
    <w:rsid w:val="00196550"/>
    <w:rsid w:val="001A5FDA"/>
    <w:rsid w:val="001B1B8A"/>
    <w:rsid w:val="001B654B"/>
    <w:rsid w:val="001B6A65"/>
    <w:rsid w:val="001C4C91"/>
    <w:rsid w:val="001C6279"/>
    <w:rsid w:val="001D33CB"/>
    <w:rsid w:val="001D6E12"/>
    <w:rsid w:val="001E3E16"/>
    <w:rsid w:val="001E4D56"/>
    <w:rsid w:val="001E53F0"/>
    <w:rsid w:val="001E6B2A"/>
    <w:rsid w:val="001F410B"/>
    <w:rsid w:val="001F71C6"/>
    <w:rsid w:val="002142DD"/>
    <w:rsid w:val="002143A5"/>
    <w:rsid w:val="00220FDC"/>
    <w:rsid w:val="0023257D"/>
    <w:rsid w:val="002336B5"/>
    <w:rsid w:val="00236D2D"/>
    <w:rsid w:val="002509A2"/>
    <w:rsid w:val="002557DA"/>
    <w:rsid w:val="00263346"/>
    <w:rsid w:val="00263C1C"/>
    <w:rsid w:val="00273D4C"/>
    <w:rsid w:val="00280BFB"/>
    <w:rsid w:val="00282B2D"/>
    <w:rsid w:val="0029120F"/>
    <w:rsid w:val="00292CE4"/>
    <w:rsid w:val="00297D42"/>
    <w:rsid w:val="002A1A45"/>
    <w:rsid w:val="002A76A6"/>
    <w:rsid w:val="002B7F27"/>
    <w:rsid w:val="002C0795"/>
    <w:rsid w:val="002C7E89"/>
    <w:rsid w:val="002E0741"/>
    <w:rsid w:val="002E439E"/>
    <w:rsid w:val="002F1A8A"/>
    <w:rsid w:val="002F5BF3"/>
    <w:rsid w:val="003007D3"/>
    <w:rsid w:val="0030321C"/>
    <w:rsid w:val="003048B1"/>
    <w:rsid w:val="003104C0"/>
    <w:rsid w:val="00322E4D"/>
    <w:rsid w:val="0032463A"/>
    <w:rsid w:val="00332799"/>
    <w:rsid w:val="00337E6A"/>
    <w:rsid w:val="00340795"/>
    <w:rsid w:val="00342CD9"/>
    <w:rsid w:val="00343238"/>
    <w:rsid w:val="00344384"/>
    <w:rsid w:val="00360289"/>
    <w:rsid w:val="00363623"/>
    <w:rsid w:val="00365895"/>
    <w:rsid w:val="00382E3E"/>
    <w:rsid w:val="003A7772"/>
    <w:rsid w:val="003B1AEF"/>
    <w:rsid w:val="003B2139"/>
    <w:rsid w:val="003B2747"/>
    <w:rsid w:val="003C2F36"/>
    <w:rsid w:val="003D2096"/>
    <w:rsid w:val="003D44FC"/>
    <w:rsid w:val="003E3164"/>
    <w:rsid w:val="003F4D89"/>
    <w:rsid w:val="004026BE"/>
    <w:rsid w:val="004034E0"/>
    <w:rsid w:val="00431267"/>
    <w:rsid w:val="00437151"/>
    <w:rsid w:val="00446208"/>
    <w:rsid w:val="004535FE"/>
    <w:rsid w:val="004769BB"/>
    <w:rsid w:val="00476ED9"/>
    <w:rsid w:val="004818F2"/>
    <w:rsid w:val="004936A1"/>
    <w:rsid w:val="004A40AB"/>
    <w:rsid w:val="004A7CA9"/>
    <w:rsid w:val="004B2C3E"/>
    <w:rsid w:val="004B4965"/>
    <w:rsid w:val="004B6E3A"/>
    <w:rsid w:val="004C0902"/>
    <w:rsid w:val="004C1717"/>
    <w:rsid w:val="004C62FC"/>
    <w:rsid w:val="004D559B"/>
    <w:rsid w:val="004D78E3"/>
    <w:rsid w:val="004F262B"/>
    <w:rsid w:val="004F3759"/>
    <w:rsid w:val="00501C30"/>
    <w:rsid w:val="0051329E"/>
    <w:rsid w:val="005214BA"/>
    <w:rsid w:val="00546627"/>
    <w:rsid w:val="005504AD"/>
    <w:rsid w:val="00552F5A"/>
    <w:rsid w:val="00561A28"/>
    <w:rsid w:val="0057186D"/>
    <w:rsid w:val="005755A8"/>
    <w:rsid w:val="0057605D"/>
    <w:rsid w:val="00577C4B"/>
    <w:rsid w:val="00580678"/>
    <w:rsid w:val="005840EC"/>
    <w:rsid w:val="005869A0"/>
    <w:rsid w:val="00586A7C"/>
    <w:rsid w:val="005A0070"/>
    <w:rsid w:val="005A338D"/>
    <w:rsid w:val="005B0E59"/>
    <w:rsid w:val="005D3E89"/>
    <w:rsid w:val="005D4232"/>
    <w:rsid w:val="005E1B2F"/>
    <w:rsid w:val="005E1C9B"/>
    <w:rsid w:val="005E3864"/>
    <w:rsid w:val="006053F3"/>
    <w:rsid w:val="00606F90"/>
    <w:rsid w:val="00616BDF"/>
    <w:rsid w:val="00623BC0"/>
    <w:rsid w:val="00627276"/>
    <w:rsid w:val="00627601"/>
    <w:rsid w:val="00650BC2"/>
    <w:rsid w:val="00662A71"/>
    <w:rsid w:val="00664B34"/>
    <w:rsid w:val="006650E6"/>
    <w:rsid w:val="00665CE9"/>
    <w:rsid w:val="0066728A"/>
    <w:rsid w:val="006677A4"/>
    <w:rsid w:val="006808C3"/>
    <w:rsid w:val="00683110"/>
    <w:rsid w:val="00683FF8"/>
    <w:rsid w:val="00690AB2"/>
    <w:rsid w:val="00692F19"/>
    <w:rsid w:val="00694FC9"/>
    <w:rsid w:val="0069538E"/>
    <w:rsid w:val="006A0E9B"/>
    <w:rsid w:val="006B3101"/>
    <w:rsid w:val="006B3650"/>
    <w:rsid w:val="006B68A6"/>
    <w:rsid w:val="006B741D"/>
    <w:rsid w:val="006C221E"/>
    <w:rsid w:val="006C4B73"/>
    <w:rsid w:val="006C7120"/>
    <w:rsid w:val="006D56C7"/>
    <w:rsid w:val="006E39AE"/>
    <w:rsid w:val="007066F6"/>
    <w:rsid w:val="00714254"/>
    <w:rsid w:val="00724194"/>
    <w:rsid w:val="00727D97"/>
    <w:rsid w:val="007330D1"/>
    <w:rsid w:val="007358B0"/>
    <w:rsid w:val="007443A6"/>
    <w:rsid w:val="007518DD"/>
    <w:rsid w:val="0075517C"/>
    <w:rsid w:val="007622E5"/>
    <w:rsid w:val="00770520"/>
    <w:rsid w:val="00771452"/>
    <w:rsid w:val="0077150B"/>
    <w:rsid w:val="007756EF"/>
    <w:rsid w:val="007869FC"/>
    <w:rsid w:val="00790A6E"/>
    <w:rsid w:val="007927C8"/>
    <w:rsid w:val="00793750"/>
    <w:rsid w:val="007D439A"/>
    <w:rsid w:val="007D55C9"/>
    <w:rsid w:val="007D6679"/>
    <w:rsid w:val="007E27B6"/>
    <w:rsid w:val="008152D8"/>
    <w:rsid w:val="00821FDC"/>
    <w:rsid w:val="00826152"/>
    <w:rsid w:val="00827286"/>
    <w:rsid w:val="008323B1"/>
    <w:rsid w:val="00851AC8"/>
    <w:rsid w:val="0085286E"/>
    <w:rsid w:val="00864665"/>
    <w:rsid w:val="008654A2"/>
    <w:rsid w:val="008836F9"/>
    <w:rsid w:val="00884B08"/>
    <w:rsid w:val="00886191"/>
    <w:rsid w:val="00893DDC"/>
    <w:rsid w:val="008A5C97"/>
    <w:rsid w:val="008A68FF"/>
    <w:rsid w:val="008A74F7"/>
    <w:rsid w:val="008C4C30"/>
    <w:rsid w:val="008D5CC9"/>
    <w:rsid w:val="008D73B9"/>
    <w:rsid w:val="008D7EAD"/>
    <w:rsid w:val="008E3C4F"/>
    <w:rsid w:val="008E6DCA"/>
    <w:rsid w:val="008F0CD4"/>
    <w:rsid w:val="009162AD"/>
    <w:rsid w:val="00917255"/>
    <w:rsid w:val="00923BD0"/>
    <w:rsid w:val="00924A7D"/>
    <w:rsid w:val="009311E5"/>
    <w:rsid w:val="009333C8"/>
    <w:rsid w:val="009335E2"/>
    <w:rsid w:val="00935E7C"/>
    <w:rsid w:val="00947734"/>
    <w:rsid w:val="00947B3C"/>
    <w:rsid w:val="00955731"/>
    <w:rsid w:val="00956700"/>
    <w:rsid w:val="0096262F"/>
    <w:rsid w:val="00963E22"/>
    <w:rsid w:val="00964F83"/>
    <w:rsid w:val="00966422"/>
    <w:rsid w:val="0097188F"/>
    <w:rsid w:val="00974CCE"/>
    <w:rsid w:val="00974FDC"/>
    <w:rsid w:val="00985D9C"/>
    <w:rsid w:val="00986823"/>
    <w:rsid w:val="009928B0"/>
    <w:rsid w:val="00994119"/>
    <w:rsid w:val="009964AD"/>
    <w:rsid w:val="009973B2"/>
    <w:rsid w:val="009A2CFA"/>
    <w:rsid w:val="009A662F"/>
    <w:rsid w:val="009C0307"/>
    <w:rsid w:val="009C0A12"/>
    <w:rsid w:val="009C10E5"/>
    <w:rsid w:val="009C5239"/>
    <w:rsid w:val="009C606A"/>
    <w:rsid w:val="009C631E"/>
    <w:rsid w:val="009C7071"/>
    <w:rsid w:val="009D6921"/>
    <w:rsid w:val="009D749B"/>
    <w:rsid w:val="009E6D65"/>
    <w:rsid w:val="009F63E5"/>
    <w:rsid w:val="00A026F2"/>
    <w:rsid w:val="00A11142"/>
    <w:rsid w:val="00A16C26"/>
    <w:rsid w:val="00A17350"/>
    <w:rsid w:val="00A179EF"/>
    <w:rsid w:val="00A54C7C"/>
    <w:rsid w:val="00A56D31"/>
    <w:rsid w:val="00A56DFB"/>
    <w:rsid w:val="00A667AD"/>
    <w:rsid w:val="00A67C2D"/>
    <w:rsid w:val="00A84201"/>
    <w:rsid w:val="00A8537C"/>
    <w:rsid w:val="00A90E1E"/>
    <w:rsid w:val="00A91305"/>
    <w:rsid w:val="00A95CB2"/>
    <w:rsid w:val="00AA0293"/>
    <w:rsid w:val="00AB2B4D"/>
    <w:rsid w:val="00AC1855"/>
    <w:rsid w:val="00AC21D7"/>
    <w:rsid w:val="00AC62D2"/>
    <w:rsid w:val="00AC6DD2"/>
    <w:rsid w:val="00AE050F"/>
    <w:rsid w:val="00AE543F"/>
    <w:rsid w:val="00B033E6"/>
    <w:rsid w:val="00B13753"/>
    <w:rsid w:val="00B1443B"/>
    <w:rsid w:val="00B358DE"/>
    <w:rsid w:val="00B45E36"/>
    <w:rsid w:val="00B51CE0"/>
    <w:rsid w:val="00B61357"/>
    <w:rsid w:val="00B64034"/>
    <w:rsid w:val="00B65FC0"/>
    <w:rsid w:val="00B930F9"/>
    <w:rsid w:val="00BA427D"/>
    <w:rsid w:val="00BA6DE2"/>
    <w:rsid w:val="00BB5A72"/>
    <w:rsid w:val="00BC4008"/>
    <w:rsid w:val="00BC6C51"/>
    <w:rsid w:val="00BC725D"/>
    <w:rsid w:val="00BD27AA"/>
    <w:rsid w:val="00BD302B"/>
    <w:rsid w:val="00BD6057"/>
    <w:rsid w:val="00BE17EE"/>
    <w:rsid w:val="00BE4B84"/>
    <w:rsid w:val="00BE66C0"/>
    <w:rsid w:val="00BF259D"/>
    <w:rsid w:val="00BF5865"/>
    <w:rsid w:val="00C00AE8"/>
    <w:rsid w:val="00C00B0C"/>
    <w:rsid w:val="00C04F21"/>
    <w:rsid w:val="00C06CF5"/>
    <w:rsid w:val="00C144D0"/>
    <w:rsid w:val="00C14B20"/>
    <w:rsid w:val="00C33E90"/>
    <w:rsid w:val="00C35F75"/>
    <w:rsid w:val="00C5362D"/>
    <w:rsid w:val="00C60EE0"/>
    <w:rsid w:val="00C62296"/>
    <w:rsid w:val="00C6423C"/>
    <w:rsid w:val="00C7434F"/>
    <w:rsid w:val="00C753D6"/>
    <w:rsid w:val="00C75734"/>
    <w:rsid w:val="00C815FB"/>
    <w:rsid w:val="00C81EDB"/>
    <w:rsid w:val="00C87525"/>
    <w:rsid w:val="00C87A00"/>
    <w:rsid w:val="00C91964"/>
    <w:rsid w:val="00CA3731"/>
    <w:rsid w:val="00CA47F0"/>
    <w:rsid w:val="00CA676F"/>
    <w:rsid w:val="00CB41D6"/>
    <w:rsid w:val="00CB600C"/>
    <w:rsid w:val="00CC495B"/>
    <w:rsid w:val="00CC4EAA"/>
    <w:rsid w:val="00CC7BB0"/>
    <w:rsid w:val="00CD2F81"/>
    <w:rsid w:val="00CD56CC"/>
    <w:rsid w:val="00CD65A4"/>
    <w:rsid w:val="00CE41EC"/>
    <w:rsid w:val="00CF1561"/>
    <w:rsid w:val="00D1422B"/>
    <w:rsid w:val="00D14D6C"/>
    <w:rsid w:val="00D231B2"/>
    <w:rsid w:val="00D24D9A"/>
    <w:rsid w:val="00D34CCB"/>
    <w:rsid w:val="00D363D8"/>
    <w:rsid w:val="00D37CC0"/>
    <w:rsid w:val="00D4025F"/>
    <w:rsid w:val="00D4069F"/>
    <w:rsid w:val="00D462F8"/>
    <w:rsid w:val="00D50400"/>
    <w:rsid w:val="00D542E3"/>
    <w:rsid w:val="00D6790D"/>
    <w:rsid w:val="00D717E5"/>
    <w:rsid w:val="00D74474"/>
    <w:rsid w:val="00D85684"/>
    <w:rsid w:val="00D86AAF"/>
    <w:rsid w:val="00DA3B2E"/>
    <w:rsid w:val="00DA4C60"/>
    <w:rsid w:val="00DD0BAD"/>
    <w:rsid w:val="00DD7057"/>
    <w:rsid w:val="00DE09E8"/>
    <w:rsid w:val="00DE3B67"/>
    <w:rsid w:val="00DF3BEC"/>
    <w:rsid w:val="00DF5145"/>
    <w:rsid w:val="00DF784D"/>
    <w:rsid w:val="00E10503"/>
    <w:rsid w:val="00E166C5"/>
    <w:rsid w:val="00E17F42"/>
    <w:rsid w:val="00E2122E"/>
    <w:rsid w:val="00E314F2"/>
    <w:rsid w:val="00E36CCF"/>
    <w:rsid w:val="00E3741C"/>
    <w:rsid w:val="00E52071"/>
    <w:rsid w:val="00E55EF1"/>
    <w:rsid w:val="00E63CEF"/>
    <w:rsid w:val="00E82A44"/>
    <w:rsid w:val="00E830F6"/>
    <w:rsid w:val="00E836EA"/>
    <w:rsid w:val="00E84249"/>
    <w:rsid w:val="00EA7A0C"/>
    <w:rsid w:val="00EB03ED"/>
    <w:rsid w:val="00EB6256"/>
    <w:rsid w:val="00EB6D8F"/>
    <w:rsid w:val="00EC5EAB"/>
    <w:rsid w:val="00ED2823"/>
    <w:rsid w:val="00ED3A99"/>
    <w:rsid w:val="00EE2B12"/>
    <w:rsid w:val="00EE5EB1"/>
    <w:rsid w:val="00EF0372"/>
    <w:rsid w:val="00EF187F"/>
    <w:rsid w:val="00EF5318"/>
    <w:rsid w:val="00EF7D2F"/>
    <w:rsid w:val="00F01880"/>
    <w:rsid w:val="00F07F65"/>
    <w:rsid w:val="00F15263"/>
    <w:rsid w:val="00F20C64"/>
    <w:rsid w:val="00F21389"/>
    <w:rsid w:val="00F23930"/>
    <w:rsid w:val="00F2590F"/>
    <w:rsid w:val="00F30E64"/>
    <w:rsid w:val="00F41244"/>
    <w:rsid w:val="00F4428C"/>
    <w:rsid w:val="00F56044"/>
    <w:rsid w:val="00F56A57"/>
    <w:rsid w:val="00F574A7"/>
    <w:rsid w:val="00F606FE"/>
    <w:rsid w:val="00F73287"/>
    <w:rsid w:val="00F850CB"/>
    <w:rsid w:val="00F85424"/>
    <w:rsid w:val="00F85C80"/>
    <w:rsid w:val="00F9264C"/>
    <w:rsid w:val="00F95DCD"/>
    <w:rsid w:val="00FA4AC8"/>
    <w:rsid w:val="00FB1846"/>
    <w:rsid w:val="00FB1B60"/>
    <w:rsid w:val="00FC0DE1"/>
    <w:rsid w:val="00FD1C1B"/>
    <w:rsid w:val="00FD4F87"/>
    <w:rsid w:val="00FF1EE4"/>
    <w:rsid w:val="00F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3FC6BC"/>
  <w15:docId w15:val="{4ADAC963-F4F8-41B2-B680-BD76BFFB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338D"/>
    <w:pPr>
      <w:spacing w:line="220" w:lineRule="atLeast"/>
    </w:pPr>
    <w:rPr>
      <w:rFonts w:ascii="Arial" w:hAnsi="Arial" w:cs="Arial"/>
      <w:sz w:val="16"/>
      <w:szCs w:val="16"/>
      <w:lang w:val="de-CH" w:eastAsia="en-US"/>
    </w:rPr>
  </w:style>
  <w:style w:type="paragraph" w:styleId="Titre1">
    <w:name w:val="heading 1"/>
    <w:basedOn w:val="Normal"/>
    <w:next w:val="Normal"/>
    <w:qFormat/>
    <w:rsid w:val="005A338D"/>
    <w:pPr>
      <w:keepNext/>
      <w:outlineLvl w:val="0"/>
    </w:pPr>
    <w:rPr>
      <w:b/>
      <w:bCs/>
      <w:sz w:val="24"/>
      <w:szCs w:val="24"/>
      <w:lang w:eastAsia="de-DE"/>
    </w:rPr>
  </w:style>
  <w:style w:type="paragraph" w:styleId="Titre2">
    <w:name w:val="heading 2"/>
    <w:basedOn w:val="Normal"/>
    <w:next w:val="Normal"/>
    <w:link w:val="Titre2Car"/>
    <w:qFormat/>
    <w:rsid w:val="005A338D"/>
    <w:pPr>
      <w:keepNext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next w:val="Normal"/>
    <w:qFormat/>
    <w:rsid w:val="005A338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5A338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5A33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5A338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5A338D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re8">
    <w:name w:val="heading 8"/>
    <w:basedOn w:val="Normal"/>
    <w:next w:val="Normal"/>
    <w:qFormat/>
    <w:rsid w:val="005A338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5A338D"/>
    <w:p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Text8">
    <w:name w:val="TableText 8"/>
    <w:basedOn w:val="Normal"/>
    <w:rsid w:val="00001A87"/>
    <w:pPr>
      <w:spacing w:before="60" w:after="20" w:line="216" w:lineRule="auto"/>
    </w:pPr>
    <w:rPr>
      <w:bCs/>
      <w:lang w:eastAsia="fr-FR"/>
    </w:rPr>
  </w:style>
  <w:style w:type="character" w:customStyle="1" w:styleId="Normal10ZchnZchn">
    <w:name w:val="Normal (10) Zchn Zchn"/>
    <w:basedOn w:val="Policepardfaut"/>
    <w:link w:val="Normal10"/>
    <w:rsid w:val="005A338D"/>
    <w:rPr>
      <w:rFonts w:ascii="Arial" w:eastAsia="SimSun" w:hAnsi="Arial" w:cs="Arial"/>
      <w:b/>
      <w:bCs/>
      <w:szCs w:val="16"/>
      <w:lang w:val="de-CH" w:eastAsia="fr-FR" w:bidi="ar-SA"/>
    </w:rPr>
  </w:style>
  <w:style w:type="character" w:customStyle="1" w:styleId="Titre2Car">
    <w:name w:val="Titre 2 Car"/>
    <w:basedOn w:val="Policepardfaut"/>
    <w:link w:val="Titre2"/>
    <w:rsid w:val="00AA0293"/>
    <w:rPr>
      <w:rFonts w:ascii="Arial" w:hAnsi="Arial" w:cs="Arial"/>
      <w:b/>
      <w:bCs/>
      <w:lang w:val="de-CH" w:eastAsia="en-US" w:bidi="ar-SA"/>
    </w:rPr>
  </w:style>
  <w:style w:type="paragraph" w:styleId="TM2">
    <w:name w:val="toc 2"/>
    <w:basedOn w:val="Normal"/>
    <w:next w:val="Normal"/>
    <w:semiHidden/>
    <w:rsid w:val="005A338D"/>
    <w:pPr>
      <w:spacing w:before="60"/>
      <w:ind w:left="170"/>
    </w:pPr>
  </w:style>
  <w:style w:type="character" w:customStyle="1" w:styleId="Anrede1IhrZeichen">
    <w:name w:val="Anrede1IhrZeichen"/>
    <w:basedOn w:val="Policepardfaut"/>
    <w:semiHidden/>
    <w:rsid w:val="005A338D"/>
    <w:rPr>
      <w:rFonts w:ascii="Arial" w:hAnsi="Arial"/>
      <w:sz w:val="20"/>
    </w:rPr>
  </w:style>
  <w:style w:type="paragraph" w:customStyle="1" w:styleId="Normal10">
    <w:name w:val="Normal (10)"/>
    <w:basedOn w:val="Normal"/>
    <w:link w:val="Normal10ZchnZchn"/>
    <w:rsid w:val="005A338D"/>
    <w:pPr>
      <w:spacing w:line="260" w:lineRule="atLeast"/>
    </w:pPr>
    <w:rPr>
      <w:rFonts w:eastAsia="SimSun"/>
      <w:b/>
      <w:bCs/>
      <w:sz w:val="20"/>
      <w:lang w:eastAsia="fr-FR"/>
    </w:rPr>
  </w:style>
  <w:style w:type="paragraph" w:customStyle="1" w:styleId="CtrlTagsParagraph">
    <w:name w:val="CtrlTagsParagraph"/>
    <w:basedOn w:val="Normal"/>
    <w:rsid w:val="007756EF"/>
    <w:rPr>
      <w:rFonts w:ascii="Courier New" w:hAnsi="Courier New" w:cs="Courier New"/>
      <w:bCs/>
      <w:vanish/>
    </w:rPr>
  </w:style>
  <w:style w:type="table" w:styleId="Grilledutableau">
    <w:name w:val="Table Grid"/>
    <w:basedOn w:val="TableauNormal"/>
    <w:semiHidden/>
    <w:rsid w:val="005A338D"/>
    <w:pPr>
      <w:spacing w:line="220" w:lineRule="atLeast"/>
    </w:pPr>
    <w:rPr>
      <w:rFonts w:ascii="Arial" w:eastAsia="SimSun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ucuneliste"/>
    <w:semiHidden/>
    <w:rsid w:val="005A338D"/>
    <w:pPr>
      <w:numPr>
        <w:numId w:val="11"/>
      </w:numPr>
    </w:pPr>
  </w:style>
  <w:style w:type="numbering" w:styleId="1ai">
    <w:name w:val="Outline List 1"/>
    <w:basedOn w:val="Aucuneliste"/>
    <w:semiHidden/>
    <w:rsid w:val="005A338D"/>
    <w:pPr>
      <w:numPr>
        <w:numId w:val="12"/>
      </w:numPr>
    </w:pPr>
  </w:style>
  <w:style w:type="paragraph" w:styleId="Salutations">
    <w:name w:val="Salutation"/>
    <w:basedOn w:val="Normal"/>
    <w:next w:val="Normal"/>
    <w:semiHidden/>
    <w:rsid w:val="00006473"/>
  </w:style>
  <w:style w:type="numbering" w:styleId="ArticleSection">
    <w:name w:val="Outline List 3"/>
    <w:basedOn w:val="Aucuneliste"/>
    <w:semiHidden/>
    <w:rsid w:val="005A338D"/>
    <w:pPr>
      <w:numPr>
        <w:numId w:val="13"/>
      </w:numPr>
    </w:pPr>
  </w:style>
  <w:style w:type="paragraph" w:styleId="Listepuces">
    <w:name w:val="List Bullet"/>
    <w:basedOn w:val="Normal"/>
    <w:semiHidden/>
    <w:rsid w:val="005A338D"/>
    <w:pPr>
      <w:numPr>
        <w:numId w:val="26"/>
      </w:numPr>
    </w:pPr>
  </w:style>
  <w:style w:type="paragraph" w:styleId="Listepuces2">
    <w:name w:val="List Bullet 2"/>
    <w:basedOn w:val="Normal"/>
    <w:semiHidden/>
    <w:rsid w:val="005A338D"/>
    <w:pPr>
      <w:numPr>
        <w:numId w:val="27"/>
      </w:numPr>
    </w:pPr>
  </w:style>
  <w:style w:type="paragraph" w:styleId="Listepuces3">
    <w:name w:val="List Bullet 3"/>
    <w:basedOn w:val="Normal"/>
    <w:semiHidden/>
    <w:rsid w:val="005A338D"/>
    <w:pPr>
      <w:numPr>
        <w:numId w:val="28"/>
      </w:numPr>
    </w:pPr>
  </w:style>
  <w:style w:type="paragraph" w:styleId="Listepuces4">
    <w:name w:val="List Bullet 4"/>
    <w:basedOn w:val="Normal"/>
    <w:semiHidden/>
    <w:rsid w:val="005A338D"/>
    <w:pPr>
      <w:numPr>
        <w:numId w:val="29"/>
      </w:numPr>
    </w:pPr>
  </w:style>
  <w:style w:type="paragraph" w:styleId="Listepuces5">
    <w:name w:val="List Bullet 5"/>
    <w:basedOn w:val="Normal"/>
    <w:semiHidden/>
    <w:rsid w:val="005A338D"/>
    <w:pPr>
      <w:numPr>
        <w:numId w:val="30"/>
      </w:numPr>
    </w:pPr>
  </w:style>
  <w:style w:type="character" w:styleId="Lienhypertextesuivivisit">
    <w:name w:val="FollowedHyperlink"/>
    <w:basedOn w:val="Policepardfaut"/>
    <w:semiHidden/>
    <w:rsid w:val="005A338D"/>
    <w:rPr>
      <w:color w:val="606420"/>
      <w:u w:val="single"/>
    </w:rPr>
  </w:style>
  <w:style w:type="paragraph" w:styleId="Normalcentr">
    <w:name w:val="Block Text"/>
    <w:basedOn w:val="Normal"/>
    <w:semiHidden/>
    <w:rsid w:val="005A338D"/>
    <w:pPr>
      <w:spacing w:after="120"/>
      <w:ind w:left="1440" w:right="1440"/>
    </w:pPr>
  </w:style>
  <w:style w:type="paragraph" w:styleId="Date">
    <w:name w:val="Date"/>
    <w:basedOn w:val="Normal"/>
    <w:next w:val="Normal"/>
    <w:semiHidden/>
    <w:rsid w:val="005A338D"/>
  </w:style>
  <w:style w:type="paragraph" w:styleId="Signaturelectronique">
    <w:name w:val="E-mail Signature"/>
    <w:basedOn w:val="Normal"/>
    <w:semiHidden/>
    <w:rsid w:val="005A338D"/>
  </w:style>
  <w:style w:type="character" w:styleId="lev">
    <w:name w:val="Strong"/>
    <w:basedOn w:val="Policepardfaut"/>
    <w:qFormat/>
    <w:rsid w:val="005A338D"/>
    <w:rPr>
      <w:b/>
      <w:bCs/>
    </w:rPr>
  </w:style>
  <w:style w:type="paragraph" w:styleId="Titredenote">
    <w:name w:val="Note Heading"/>
    <w:basedOn w:val="Normal"/>
    <w:next w:val="Normal"/>
    <w:semiHidden/>
    <w:rsid w:val="005A338D"/>
  </w:style>
  <w:style w:type="paragraph" w:styleId="Pieddepage">
    <w:name w:val="footer"/>
    <w:basedOn w:val="Normal"/>
    <w:link w:val="PieddepageCar"/>
    <w:semiHidden/>
    <w:rsid w:val="006E39AE"/>
  </w:style>
  <w:style w:type="paragraph" w:styleId="Formuledepolitesse">
    <w:name w:val="Closing"/>
    <w:basedOn w:val="Normal"/>
    <w:semiHidden/>
    <w:rsid w:val="005A338D"/>
    <w:pPr>
      <w:ind w:left="4252"/>
    </w:pPr>
  </w:style>
  <w:style w:type="character" w:styleId="Accentuation">
    <w:name w:val="Emphasis"/>
    <w:basedOn w:val="Policepardfaut"/>
    <w:qFormat/>
    <w:rsid w:val="005A338D"/>
    <w:rPr>
      <w:i/>
      <w:iCs/>
    </w:rPr>
  </w:style>
  <w:style w:type="paragraph" w:styleId="AdresseHTML">
    <w:name w:val="HTML Address"/>
    <w:basedOn w:val="Normal"/>
    <w:semiHidden/>
    <w:rsid w:val="005A338D"/>
    <w:rPr>
      <w:i/>
      <w:iCs/>
    </w:rPr>
  </w:style>
  <w:style w:type="character" w:styleId="AcronymeHTML">
    <w:name w:val="HTML Acronym"/>
    <w:basedOn w:val="Policepardfaut"/>
    <w:semiHidden/>
    <w:rsid w:val="005A338D"/>
  </w:style>
  <w:style w:type="character" w:styleId="ExempleHTML">
    <w:name w:val="HTML Sample"/>
    <w:basedOn w:val="Policepardfaut"/>
    <w:semiHidden/>
    <w:rsid w:val="005A338D"/>
    <w:rPr>
      <w:rFonts w:ascii="Courier New" w:hAnsi="Courier New" w:cs="Courier New"/>
    </w:rPr>
  </w:style>
  <w:style w:type="character" w:styleId="CodeHTML">
    <w:name w:val="HTML Code"/>
    <w:basedOn w:val="Policepardfaut"/>
    <w:semiHidden/>
    <w:rsid w:val="005A338D"/>
    <w:rPr>
      <w:rFonts w:ascii="Courier New" w:hAnsi="Courier New" w:cs="Courier New"/>
      <w:sz w:val="20"/>
      <w:szCs w:val="20"/>
    </w:rPr>
  </w:style>
  <w:style w:type="character" w:styleId="DfinitionHTML">
    <w:name w:val="HTML Definition"/>
    <w:basedOn w:val="Policepardfaut"/>
    <w:semiHidden/>
    <w:rsid w:val="005A338D"/>
    <w:rPr>
      <w:i/>
      <w:iCs/>
    </w:rPr>
  </w:style>
  <w:style w:type="character" w:styleId="MachinecrireHTML">
    <w:name w:val="HTML Typewriter"/>
    <w:basedOn w:val="Policepardfaut"/>
    <w:semiHidden/>
    <w:rsid w:val="005A338D"/>
    <w:rPr>
      <w:rFonts w:ascii="Courier New" w:hAnsi="Courier New" w:cs="Courier New"/>
      <w:sz w:val="20"/>
      <w:szCs w:val="20"/>
    </w:rPr>
  </w:style>
  <w:style w:type="character" w:styleId="ClavierHTML">
    <w:name w:val="HTML Keyboard"/>
    <w:basedOn w:val="Policepardfaut"/>
    <w:semiHidden/>
    <w:rsid w:val="005A338D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Policepardfaut"/>
    <w:semiHidden/>
    <w:rsid w:val="005A338D"/>
    <w:rPr>
      <w:i/>
      <w:iCs/>
    </w:rPr>
  </w:style>
  <w:style w:type="paragraph" w:styleId="PrformatHTML">
    <w:name w:val="HTML Preformatted"/>
    <w:basedOn w:val="Normal"/>
    <w:semiHidden/>
    <w:rsid w:val="005A338D"/>
    <w:rPr>
      <w:rFonts w:ascii="Courier New" w:hAnsi="Courier New" w:cs="Courier New"/>
      <w:sz w:val="20"/>
      <w:szCs w:val="20"/>
    </w:rPr>
  </w:style>
  <w:style w:type="character" w:styleId="CitationHTML">
    <w:name w:val="HTML Cite"/>
    <w:basedOn w:val="Policepardfaut"/>
    <w:semiHidden/>
    <w:rsid w:val="005A338D"/>
    <w:rPr>
      <w:i/>
      <w:iCs/>
    </w:rPr>
  </w:style>
  <w:style w:type="character" w:styleId="Lienhypertexte">
    <w:name w:val="Hyperlink"/>
    <w:basedOn w:val="Policepardfaut"/>
    <w:semiHidden/>
    <w:rsid w:val="005A338D"/>
    <w:rPr>
      <w:color w:val="0000FF"/>
      <w:u w:val="single"/>
    </w:rPr>
  </w:style>
  <w:style w:type="paragraph" w:styleId="En-tte">
    <w:name w:val="header"/>
    <w:basedOn w:val="Normal"/>
    <w:semiHidden/>
    <w:rsid w:val="005A338D"/>
    <w:pPr>
      <w:tabs>
        <w:tab w:val="center" w:pos="4320"/>
        <w:tab w:val="right" w:pos="8640"/>
      </w:tabs>
    </w:pPr>
  </w:style>
  <w:style w:type="paragraph" w:styleId="Liste">
    <w:name w:val="List"/>
    <w:basedOn w:val="Normal"/>
    <w:semiHidden/>
    <w:rsid w:val="005A338D"/>
    <w:pPr>
      <w:ind w:left="283" w:hanging="283"/>
    </w:pPr>
  </w:style>
  <w:style w:type="paragraph" w:styleId="Liste2">
    <w:name w:val="List 2"/>
    <w:basedOn w:val="Normal"/>
    <w:semiHidden/>
    <w:rsid w:val="005A338D"/>
    <w:pPr>
      <w:ind w:left="566" w:hanging="283"/>
    </w:pPr>
  </w:style>
  <w:style w:type="paragraph" w:styleId="Liste3">
    <w:name w:val="List 3"/>
    <w:basedOn w:val="Normal"/>
    <w:semiHidden/>
    <w:rsid w:val="005A338D"/>
    <w:pPr>
      <w:ind w:left="849" w:hanging="283"/>
    </w:pPr>
  </w:style>
  <w:style w:type="paragraph" w:styleId="Liste4">
    <w:name w:val="List 4"/>
    <w:basedOn w:val="Normal"/>
    <w:semiHidden/>
    <w:rsid w:val="005A338D"/>
    <w:pPr>
      <w:ind w:left="1132" w:hanging="283"/>
    </w:pPr>
  </w:style>
  <w:style w:type="paragraph" w:styleId="Liste5">
    <w:name w:val="List 5"/>
    <w:basedOn w:val="Normal"/>
    <w:semiHidden/>
    <w:rsid w:val="005A338D"/>
    <w:pPr>
      <w:ind w:left="1415" w:hanging="283"/>
    </w:pPr>
  </w:style>
  <w:style w:type="paragraph" w:styleId="Listecontinue">
    <w:name w:val="List Continue"/>
    <w:basedOn w:val="Normal"/>
    <w:semiHidden/>
    <w:rsid w:val="005A338D"/>
    <w:pPr>
      <w:spacing w:after="120"/>
      <w:ind w:left="283"/>
    </w:pPr>
  </w:style>
  <w:style w:type="paragraph" w:styleId="Listecontinue2">
    <w:name w:val="List Continue 2"/>
    <w:basedOn w:val="Normal"/>
    <w:semiHidden/>
    <w:rsid w:val="005A338D"/>
    <w:pPr>
      <w:spacing w:after="120"/>
      <w:ind w:left="566"/>
    </w:pPr>
  </w:style>
  <w:style w:type="paragraph" w:styleId="Listecontinue3">
    <w:name w:val="List Continue 3"/>
    <w:basedOn w:val="Normal"/>
    <w:semiHidden/>
    <w:rsid w:val="005A338D"/>
    <w:pPr>
      <w:spacing w:after="120"/>
      <w:ind w:left="849"/>
    </w:pPr>
  </w:style>
  <w:style w:type="paragraph" w:styleId="Listecontinue4">
    <w:name w:val="List Continue 4"/>
    <w:basedOn w:val="Normal"/>
    <w:semiHidden/>
    <w:rsid w:val="005A338D"/>
    <w:pPr>
      <w:spacing w:after="120"/>
      <w:ind w:left="1132"/>
    </w:pPr>
  </w:style>
  <w:style w:type="paragraph" w:styleId="Listecontinue5">
    <w:name w:val="List Continue 5"/>
    <w:basedOn w:val="Normal"/>
    <w:semiHidden/>
    <w:rsid w:val="005A338D"/>
    <w:pPr>
      <w:spacing w:after="120"/>
      <w:ind w:left="1415"/>
    </w:pPr>
  </w:style>
  <w:style w:type="paragraph" w:styleId="Listenumros">
    <w:name w:val="List Number"/>
    <w:basedOn w:val="Normal"/>
    <w:semiHidden/>
    <w:rsid w:val="005A338D"/>
    <w:pPr>
      <w:numPr>
        <w:numId w:val="33"/>
      </w:numPr>
    </w:pPr>
  </w:style>
  <w:style w:type="paragraph" w:styleId="Listenumros2">
    <w:name w:val="List Number 2"/>
    <w:basedOn w:val="Normal"/>
    <w:semiHidden/>
    <w:rsid w:val="005A338D"/>
    <w:pPr>
      <w:numPr>
        <w:numId w:val="34"/>
      </w:numPr>
    </w:pPr>
  </w:style>
  <w:style w:type="paragraph" w:styleId="Listenumros3">
    <w:name w:val="List Number 3"/>
    <w:basedOn w:val="Normal"/>
    <w:semiHidden/>
    <w:rsid w:val="005A338D"/>
    <w:pPr>
      <w:numPr>
        <w:numId w:val="35"/>
      </w:numPr>
    </w:pPr>
  </w:style>
  <w:style w:type="paragraph" w:styleId="Listenumros4">
    <w:name w:val="List Number 4"/>
    <w:basedOn w:val="Normal"/>
    <w:semiHidden/>
    <w:rsid w:val="005A338D"/>
    <w:pPr>
      <w:numPr>
        <w:numId w:val="36"/>
      </w:numPr>
    </w:pPr>
  </w:style>
  <w:style w:type="paragraph" w:styleId="Listenumros5">
    <w:name w:val="List Number 5"/>
    <w:basedOn w:val="Normal"/>
    <w:semiHidden/>
    <w:rsid w:val="005A338D"/>
    <w:pPr>
      <w:numPr>
        <w:numId w:val="37"/>
      </w:numPr>
    </w:pPr>
  </w:style>
  <w:style w:type="paragraph" w:styleId="En-ttedemessage">
    <w:name w:val="Message Header"/>
    <w:basedOn w:val="Normal"/>
    <w:semiHidden/>
    <w:rsid w:val="005A33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Textebrut">
    <w:name w:val="Plain Text"/>
    <w:basedOn w:val="Normal"/>
    <w:semiHidden/>
    <w:rsid w:val="005A338D"/>
    <w:rPr>
      <w:rFonts w:ascii="Courier New" w:hAnsi="Courier New" w:cs="Courier New"/>
      <w:sz w:val="20"/>
      <w:szCs w:val="20"/>
    </w:rPr>
  </w:style>
  <w:style w:type="character" w:styleId="Numrodepage">
    <w:name w:val="page number"/>
    <w:basedOn w:val="Policepardfaut"/>
    <w:semiHidden/>
    <w:rsid w:val="005A338D"/>
  </w:style>
  <w:style w:type="paragraph" w:styleId="NormalWeb">
    <w:name w:val="Normal (Web)"/>
    <w:basedOn w:val="Normal"/>
    <w:semiHidden/>
    <w:rsid w:val="005A338D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semiHidden/>
    <w:rsid w:val="005A338D"/>
    <w:pPr>
      <w:ind w:left="720"/>
    </w:pPr>
  </w:style>
  <w:style w:type="table" w:styleId="Effetsdetableau3D1">
    <w:name w:val="Table 3D effects 1"/>
    <w:basedOn w:val="TableauNormal"/>
    <w:semiHidden/>
    <w:rsid w:val="005A338D"/>
    <w:pPr>
      <w:spacing w:line="21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semiHidden/>
    <w:rsid w:val="005A338D"/>
    <w:pPr>
      <w:spacing w:line="21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5A338D"/>
    <w:pPr>
      <w:spacing w:line="21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ntemporain">
    <w:name w:val="Table Contemporary"/>
    <w:basedOn w:val="TableauNormal"/>
    <w:semiHidden/>
    <w:rsid w:val="005A338D"/>
    <w:pPr>
      <w:spacing w:line="21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simple1">
    <w:name w:val="Table Simple 1"/>
    <w:basedOn w:val="TableauNormal"/>
    <w:semiHidden/>
    <w:rsid w:val="005A338D"/>
    <w:pPr>
      <w:spacing w:line="21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5A338D"/>
    <w:pPr>
      <w:spacing w:line="21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5A338D"/>
    <w:pPr>
      <w:spacing w:line="21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gant">
    <w:name w:val="Table Elegant"/>
    <w:basedOn w:val="TableauNormal"/>
    <w:semiHidden/>
    <w:rsid w:val="005A338D"/>
    <w:pPr>
      <w:spacing w:line="21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semiHidden/>
    <w:rsid w:val="005A338D"/>
    <w:pPr>
      <w:spacing w:line="21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5A338D"/>
    <w:pPr>
      <w:spacing w:line="21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5A338D"/>
    <w:pPr>
      <w:spacing w:line="21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lassique1">
    <w:name w:val="Table Classic 1"/>
    <w:basedOn w:val="TableauNormal"/>
    <w:semiHidden/>
    <w:rsid w:val="005A338D"/>
    <w:pPr>
      <w:spacing w:line="21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5A338D"/>
    <w:pPr>
      <w:spacing w:line="21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5A338D"/>
    <w:pPr>
      <w:spacing w:line="21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5A338D"/>
    <w:pPr>
      <w:spacing w:line="21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semiHidden/>
    <w:rsid w:val="005A338D"/>
    <w:pPr>
      <w:spacing w:line="21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5A338D"/>
    <w:pPr>
      <w:spacing w:line="21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5A338D"/>
    <w:pPr>
      <w:spacing w:line="21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5A338D"/>
    <w:pPr>
      <w:spacing w:line="21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5A338D"/>
    <w:pPr>
      <w:spacing w:line="21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5A338D"/>
    <w:pPr>
      <w:spacing w:line="21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5A338D"/>
    <w:pPr>
      <w:spacing w:line="21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5A338D"/>
    <w:pPr>
      <w:spacing w:line="21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semiHidden/>
    <w:rsid w:val="005A338D"/>
    <w:pPr>
      <w:spacing w:line="21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lledetableau1">
    <w:name w:val="Table Grid 1"/>
    <w:basedOn w:val="TableauNormal"/>
    <w:semiHidden/>
    <w:rsid w:val="005A338D"/>
    <w:pPr>
      <w:spacing w:line="21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5A338D"/>
    <w:pPr>
      <w:spacing w:line="21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5A338D"/>
    <w:pPr>
      <w:spacing w:line="21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5A338D"/>
    <w:pPr>
      <w:spacing w:line="21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5A338D"/>
    <w:pPr>
      <w:spacing w:line="21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5A338D"/>
    <w:pPr>
      <w:spacing w:line="21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5A338D"/>
    <w:pPr>
      <w:spacing w:line="21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5A338D"/>
    <w:pPr>
      <w:spacing w:line="21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semiHidden/>
    <w:rsid w:val="005A338D"/>
    <w:pPr>
      <w:spacing w:line="21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5A338D"/>
    <w:pPr>
      <w:spacing w:line="21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5A338D"/>
    <w:pPr>
      <w:spacing w:line="21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5A338D"/>
    <w:pPr>
      <w:spacing w:line="21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5A338D"/>
    <w:pPr>
      <w:spacing w:line="21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ple1">
    <w:name w:val="Table Subtle 1"/>
    <w:basedOn w:val="TableauNormal"/>
    <w:semiHidden/>
    <w:rsid w:val="005A338D"/>
    <w:pPr>
      <w:spacing w:line="21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5A338D"/>
    <w:pPr>
      <w:spacing w:line="21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1">
    <w:name w:val="Table Web 1"/>
    <w:basedOn w:val="TableauNormal"/>
    <w:semiHidden/>
    <w:rsid w:val="005A338D"/>
    <w:pPr>
      <w:spacing w:line="21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5A338D"/>
    <w:pPr>
      <w:spacing w:line="21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rsid w:val="005A338D"/>
    <w:pPr>
      <w:spacing w:line="21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semiHidden/>
    <w:rsid w:val="005A338D"/>
    <w:pPr>
      <w:spacing w:line="21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semiHidden/>
    <w:rsid w:val="005A338D"/>
    <w:pPr>
      <w:spacing w:after="120"/>
    </w:pPr>
  </w:style>
  <w:style w:type="paragraph" w:styleId="Corpsdetexte2">
    <w:name w:val="Body Text 2"/>
    <w:basedOn w:val="Normal"/>
    <w:semiHidden/>
    <w:rsid w:val="005A338D"/>
    <w:pPr>
      <w:spacing w:after="120" w:line="480" w:lineRule="auto"/>
    </w:pPr>
  </w:style>
  <w:style w:type="paragraph" w:styleId="Corpsdetexte3">
    <w:name w:val="Body Text 3"/>
    <w:basedOn w:val="Normal"/>
    <w:semiHidden/>
    <w:rsid w:val="005A338D"/>
    <w:pPr>
      <w:spacing w:after="120"/>
    </w:pPr>
  </w:style>
  <w:style w:type="paragraph" w:styleId="Retraitcorpsdetexte2">
    <w:name w:val="Body Text Indent 2"/>
    <w:basedOn w:val="Normal"/>
    <w:semiHidden/>
    <w:rsid w:val="005A338D"/>
    <w:pPr>
      <w:spacing w:after="120" w:line="480" w:lineRule="auto"/>
      <w:ind w:left="283"/>
    </w:pPr>
  </w:style>
  <w:style w:type="paragraph" w:styleId="Retraitcorpsdetexte3">
    <w:name w:val="Body Text Indent 3"/>
    <w:basedOn w:val="Normal"/>
    <w:semiHidden/>
    <w:rsid w:val="005A338D"/>
    <w:pPr>
      <w:spacing w:after="120"/>
      <w:ind w:left="283"/>
    </w:pPr>
  </w:style>
  <w:style w:type="paragraph" w:styleId="Retrait1religne">
    <w:name w:val="Body Text First Indent"/>
    <w:basedOn w:val="Corpsdetexte"/>
    <w:semiHidden/>
    <w:rsid w:val="005A338D"/>
    <w:pPr>
      <w:ind w:firstLine="210"/>
    </w:pPr>
  </w:style>
  <w:style w:type="paragraph" w:styleId="Retraitcorpsdetexte">
    <w:name w:val="Body Text Indent"/>
    <w:basedOn w:val="Normal"/>
    <w:semiHidden/>
    <w:rsid w:val="005A338D"/>
    <w:pPr>
      <w:spacing w:after="120"/>
      <w:ind w:left="283"/>
    </w:pPr>
  </w:style>
  <w:style w:type="paragraph" w:styleId="Retraitcorpset1relig">
    <w:name w:val="Body Text First Indent 2"/>
    <w:basedOn w:val="Retraitcorpsdetexte"/>
    <w:semiHidden/>
    <w:rsid w:val="005A338D"/>
    <w:pPr>
      <w:ind w:firstLine="210"/>
    </w:pPr>
  </w:style>
  <w:style w:type="paragraph" w:styleId="Titre">
    <w:name w:val="Title"/>
    <w:basedOn w:val="Normal"/>
    <w:qFormat/>
    <w:rsid w:val="005A338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Adresseexpditeur">
    <w:name w:val="envelope return"/>
    <w:basedOn w:val="Normal"/>
    <w:semiHidden/>
    <w:rsid w:val="005A338D"/>
    <w:rPr>
      <w:sz w:val="20"/>
      <w:szCs w:val="20"/>
    </w:rPr>
  </w:style>
  <w:style w:type="paragraph" w:styleId="Adressedestinataire">
    <w:name w:val="envelope address"/>
    <w:basedOn w:val="Normal"/>
    <w:semiHidden/>
    <w:rsid w:val="005A338D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Signature">
    <w:name w:val="Signature"/>
    <w:basedOn w:val="Normal"/>
    <w:semiHidden/>
    <w:rsid w:val="005A338D"/>
    <w:pPr>
      <w:ind w:left="4252"/>
    </w:pPr>
  </w:style>
  <w:style w:type="paragraph" w:styleId="Sous-titre">
    <w:name w:val="Subtitle"/>
    <w:basedOn w:val="Normal"/>
    <w:qFormat/>
    <w:rsid w:val="005A338D"/>
    <w:pPr>
      <w:spacing w:after="60"/>
      <w:jc w:val="center"/>
      <w:outlineLvl w:val="1"/>
    </w:pPr>
    <w:rPr>
      <w:sz w:val="24"/>
      <w:szCs w:val="24"/>
    </w:rPr>
  </w:style>
  <w:style w:type="character" w:styleId="Numrodeligne">
    <w:name w:val="line number"/>
    <w:basedOn w:val="Policepardfaut"/>
    <w:semiHidden/>
    <w:rsid w:val="005A338D"/>
  </w:style>
  <w:style w:type="paragraph" w:customStyle="1" w:styleId="SectHead">
    <w:name w:val="SectHead"/>
    <w:basedOn w:val="Normal"/>
    <w:rsid w:val="005A338D"/>
    <w:pPr>
      <w:spacing w:after="60" w:line="330" w:lineRule="atLeast"/>
    </w:pPr>
    <w:rPr>
      <w:rFonts w:eastAsia="SimSun"/>
      <w:b/>
      <w:color w:val="999999"/>
      <w:sz w:val="24"/>
    </w:rPr>
  </w:style>
  <w:style w:type="paragraph" w:customStyle="1" w:styleId="ApplHead">
    <w:name w:val="ApplHead"/>
    <w:basedOn w:val="Normal"/>
    <w:rsid w:val="005A338D"/>
    <w:pPr>
      <w:spacing w:after="60" w:line="312" w:lineRule="atLeast"/>
    </w:pPr>
    <w:rPr>
      <w:b/>
      <w:sz w:val="24"/>
    </w:rPr>
  </w:style>
  <w:style w:type="paragraph" w:styleId="Textedebulles">
    <w:name w:val="Balloon Text"/>
    <w:basedOn w:val="Normal"/>
    <w:semiHidden/>
    <w:rsid w:val="005A338D"/>
    <w:rPr>
      <w:rFonts w:ascii="Tahoma" w:hAnsi="Tahoma" w:cs="Tahoma"/>
    </w:rPr>
  </w:style>
  <w:style w:type="paragraph" w:customStyle="1" w:styleId="CtrlPlntType">
    <w:name w:val="CtrlPlntType"/>
    <w:basedOn w:val="Normal"/>
    <w:rsid w:val="005A338D"/>
    <w:pPr>
      <w:spacing w:after="60" w:line="330" w:lineRule="atLeast"/>
      <w:jc w:val="right"/>
    </w:pPr>
    <w:rPr>
      <w:rFonts w:eastAsia="SimSun"/>
      <w:bCs/>
      <w:sz w:val="24"/>
    </w:rPr>
  </w:style>
  <w:style w:type="paragraph" w:customStyle="1" w:styleId="ApplName">
    <w:name w:val="ApplName"/>
    <w:basedOn w:val="Normal"/>
    <w:link w:val="ApplNameZchnZchn"/>
    <w:rsid w:val="005A338D"/>
    <w:pPr>
      <w:spacing w:after="60" w:line="330" w:lineRule="atLeast"/>
      <w:jc w:val="right"/>
    </w:pPr>
    <w:rPr>
      <w:b/>
      <w:sz w:val="24"/>
    </w:rPr>
  </w:style>
  <w:style w:type="character" w:customStyle="1" w:styleId="CtrlTagsText">
    <w:name w:val="CtrlTagsText"/>
    <w:basedOn w:val="Policepardfaut"/>
    <w:rsid w:val="007756EF"/>
    <w:rPr>
      <w:rFonts w:ascii="Courier New" w:hAnsi="Courier New"/>
      <w:vanish/>
      <w:sz w:val="16"/>
    </w:rPr>
  </w:style>
  <w:style w:type="paragraph" w:customStyle="1" w:styleId="Bullet1">
    <w:name w:val="Bullet1"/>
    <w:basedOn w:val="Normal"/>
    <w:rsid w:val="005A338D"/>
    <w:pPr>
      <w:numPr>
        <w:numId w:val="31"/>
      </w:numPr>
    </w:pPr>
  </w:style>
  <w:style w:type="paragraph" w:customStyle="1" w:styleId="MarginalNoteBold">
    <w:name w:val="MarginalNoteBold"/>
    <w:basedOn w:val="Normal"/>
    <w:link w:val="MarginalNoteBoldZchn"/>
    <w:rsid w:val="005A338D"/>
    <w:rPr>
      <w:rFonts w:eastAsia="SimSun"/>
      <w:b/>
      <w:bCs/>
    </w:rPr>
  </w:style>
  <w:style w:type="paragraph" w:customStyle="1" w:styleId="CopyHead">
    <w:name w:val="CopyHead"/>
    <w:basedOn w:val="Normal"/>
    <w:rsid w:val="005A338D"/>
    <w:rPr>
      <w:rFonts w:eastAsia="SimSun"/>
      <w:b/>
    </w:rPr>
  </w:style>
  <w:style w:type="character" w:customStyle="1" w:styleId="PieddepageCar">
    <w:name w:val="Pied de page Car"/>
    <w:basedOn w:val="Policepardfaut"/>
    <w:link w:val="Pieddepage"/>
    <w:rsid w:val="006E39AE"/>
    <w:rPr>
      <w:rFonts w:ascii="Arial" w:hAnsi="Arial" w:cs="Arial"/>
      <w:sz w:val="16"/>
      <w:szCs w:val="16"/>
      <w:lang w:val="de-CH" w:eastAsia="en-US" w:bidi="ar-SA"/>
    </w:rPr>
  </w:style>
  <w:style w:type="paragraph" w:customStyle="1" w:styleId="DateOfIssue">
    <w:name w:val="DateOfIssue"/>
    <w:basedOn w:val="Pieddepage"/>
    <w:link w:val="DateOfIssueCharChar"/>
    <w:rsid w:val="006E39AE"/>
    <w:pPr>
      <w:jc w:val="right"/>
    </w:pPr>
  </w:style>
  <w:style w:type="character" w:customStyle="1" w:styleId="DateOfIssueCharChar">
    <w:name w:val="DateOfIssue Char Char"/>
    <w:basedOn w:val="PieddepageCar"/>
    <w:link w:val="DateOfIssue"/>
    <w:rsid w:val="006E39AE"/>
    <w:rPr>
      <w:rFonts w:ascii="Arial" w:hAnsi="Arial" w:cs="Arial"/>
      <w:sz w:val="16"/>
      <w:szCs w:val="16"/>
      <w:lang w:val="de-CH" w:eastAsia="en-US" w:bidi="ar-SA"/>
    </w:rPr>
  </w:style>
  <w:style w:type="paragraph" w:customStyle="1" w:styleId="Dash2">
    <w:name w:val="Dash2"/>
    <w:basedOn w:val="Normal"/>
    <w:semiHidden/>
    <w:rsid w:val="005A338D"/>
    <w:pPr>
      <w:numPr>
        <w:numId w:val="32"/>
      </w:numPr>
      <w:spacing w:line="262" w:lineRule="atLeast"/>
    </w:pPr>
    <w:rPr>
      <w:rFonts w:cs="Times New Roman"/>
      <w:sz w:val="19"/>
      <w:szCs w:val="20"/>
      <w:lang w:val="de-DE"/>
    </w:rPr>
  </w:style>
  <w:style w:type="character" w:customStyle="1" w:styleId="ApplNameZchnZchn">
    <w:name w:val="ApplName Zchn Zchn"/>
    <w:basedOn w:val="Policepardfaut"/>
    <w:link w:val="ApplName"/>
    <w:rsid w:val="00B13753"/>
    <w:rPr>
      <w:rFonts w:ascii="Arial" w:hAnsi="Arial" w:cs="Arial"/>
      <w:b/>
      <w:sz w:val="24"/>
      <w:szCs w:val="16"/>
      <w:lang w:val="de-CH" w:eastAsia="en-US"/>
    </w:rPr>
  </w:style>
  <w:style w:type="character" w:styleId="Marquedecommentaire">
    <w:name w:val="annotation reference"/>
    <w:basedOn w:val="Policepardfaut"/>
    <w:rsid w:val="00B13753"/>
    <w:rPr>
      <w:sz w:val="16"/>
      <w:szCs w:val="16"/>
    </w:rPr>
  </w:style>
  <w:style w:type="paragraph" w:styleId="Commentaire">
    <w:name w:val="annotation text"/>
    <w:basedOn w:val="Normal"/>
    <w:link w:val="CommentaireCar"/>
    <w:rsid w:val="00B1375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13753"/>
    <w:rPr>
      <w:rFonts w:ascii="Arial" w:hAnsi="Arial" w:cs="Arial"/>
      <w:lang w:val="de-CH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B137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13753"/>
    <w:rPr>
      <w:rFonts w:ascii="Arial" w:hAnsi="Arial" w:cs="Arial"/>
      <w:b/>
      <w:bCs/>
      <w:lang w:val="de-CH" w:eastAsia="en-US"/>
    </w:rPr>
  </w:style>
  <w:style w:type="paragraph" w:styleId="Paragraphedeliste">
    <w:name w:val="List Paragraph"/>
    <w:basedOn w:val="Normal"/>
    <w:uiPriority w:val="34"/>
    <w:qFormat/>
    <w:rsid w:val="00DF784D"/>
    <w:pPr>
      <w:ind w:left="720"/>
      <w:contextualSpacing/>
    </w:pPr>
  </w:style>
  <w:style w:type="character" w:customStyle="1" w:styleId="MarginalNoteBoldZchn">
    <w:name w:val="MarginalNoteBold Zchn"/>
    <w:basedOn w:val="Policepardfaut"/>
    <w:link w:val="MarginalNoteBold"/>
    <w:rsid w:val="009D749B"/>
    <w:rPr>
      <w:rFonts w:ascii="Arial" w:eastAsia="SimSun" w:hAnsi="Arial" w:cs="Arial"/>
      <w:b/>
      <w:bCs/>
      <w:sz w:val="16"/>
      <w:szCs w:val="16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Application sheet</vt:lpstr>
      <vt:lpstr>Application sheet</vt:lpstr>
    </vt:vector>
  </TitlesOfParts>
  <Company>Siemens Switzerland Ltd, Infrastructure &amp; Cities Sector, Building Technologies Division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sheet</dc:title>
  <dc:subject>Radiator heating application</dc:subject>
  <dc:creator>z003fa9p</dc:creator>
  <cp:keywords>RDD310/EH, RDE410/EH;C_Unrestricted</cp:keywords>
  <cp:lastModifiedBy>vittorio agostini</cp:lastModifiedBy>
  <cp:revision>2</cp:revision>
  <cp:lastPrinted>2009-07-28T15:43:00Z</cp:lastPrinted>
  <dcterms:created xsi:type="dcterms:W3CDTF">2023-07-02T15:19:00Z</dcterms:created>
  <dcterms:modified xsi:type="dcterms:W3CDTF">2023-07-02T15:19:00Z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OfIssue">
    <vt:lpwstr>2015-11-12</vt:lpwstr>
  </property>
  <property fmtid="{D5CDD505-2E9C-101B-9397-08002B2CF9AE}" pid="3" name="DocumentNumber">
    <vt:lpwstr>A6V10510921_en--_b</vt:lpwstr>
  </property>
  <property fmtid="{D5CDD505-2E9C-101B-9397-08002B2CF9AE}" pid="4" name="SectHead">
    <vt:lpwstr>Application Sheet</vt:lpwstr>
  </property>
  <property fmtid="{D5CDD505-2E9C-101B-9397-08002B2CF9AE}" pid="5" name="ApplHead">
    <vt:lpwstr>Radiator heating application</vt:lpwstr>
  </property>
  <property fmtid="{D5CDD505-2E9C-101B-9397-08002B2CF9AE}" pid="6" name="CPT1">
    <vt:lpwstr>Controller family and type</vt:lpwstr>
  </property>
  <property fmtid="{D5CDD505-2E9C-101B-9397-08002B2CF9AE}" pid="7" name="CPT2">
    <vt:lpwstr>RDD310/EH</vt:lpwstr>
  </property>
  <property fmtid="{D5CDD505-2E9C-101B-9397-08002B2CF9AE}" pid="8" name="_AdHocReviewCycleID">
    <vt:i4>816876675</vt:i4>
  </property>
  <property fmtid="{D5CDD505-2E9C-101B-9397-08002B2CF9AE}" pid="9" name="_NewReviewCycle">
    <vt:lpwstr/>
  </property>
  <property fmtid="{D5CDD505-2E9C-101B-9397-08002B2CF9AE}" pid="10" name="_EmailSubject">
    <vt:lpwstr>Application sheets update FY15</vt:lpwstr>
  </property>
  <property fmtid="{D5CDD505-2E9C-101B-9397-08002B2CF9AE}" pid="11" name="_AuthorEmail">
    <vt:lpwstr>darwin.chung@siemens.com</vt:lpwstr>
  </property>
  <property fmtid="{D5CDD505-2E9C-101B-9397-08002B2CF9AE}" pid="12" name="_AuthorEmailDisplayName">
    <vt:lpwstr>Chung, Darwin</vt:lpwstr>
  </property>
  <property fmtid="{D5CDD505-2E9C-101B-9397-08002B2CF9AE}" pid="13" name="_PreviousAdHocReviewCycleID">
    <vt:i4>13949584</vt:i4>
  </property>
  <property fmtid="{D5CDD505-2E9C-101B-9397-08002B2CF9AE}" pid="14" name="_ReviewingToolsShownOnce">
    <vt:lpwstr/>
  </property>
  <property fmtid="{D5CDD505-2E9C-101B-9397-08002B2CF9AE}" pid="15" name="Document Confidentiality">
    <vt:lpwstr>Unrestricted</vt:lpwstr>
  </property>
</Properties>
</file>